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DD0E1" w14:textId="77777777" w:rsidR="003B5BF9" w:rsidRDefault="00785227" w:rsidP="003B5BF9">
      <w:pPr>
        <w:jc w:val="center"/>
        <w:rPr>
          <w:rFonts w:ascii="Times New Roman" w:hAnsi="Times New Roman" w:cs="Times New Roman"/>
          <w:b/>
          <w:bCs/>
          <w:kern w:val="0"/>
          <w:sz w:val="32"/>
          <w:szCs w:val="32"/>
        </w:rPr>
      </w:pPr>
      <w:r w:rsidRPr="003B5BF9">
        <w:rPr>
          <w:rFonts w:ascii="Times New Roman" w:hAnsi="Times New Roman" w:cs="Times New Roman"/>
          <w:b/>
          <w:bCs/>
          <w:kern w:val="0"/>
          <w:sz w:val="32"/>
          <w:szCs w:val="32"/>
        </w:rPr>
        <w:t xml:space="preserve">Informācija par visām paziņotajām kapitālsabiedrības dalībnieku sapulcēm, </w:t>
      </w:r>
    </w:p>
    <w:p w14:paraId="3391DF7F" w14:textId="3A134A90" w:rsidR="003B5BF9" w:rsidRPr="003B5BF9" w:rsidRDefault="00785227" w:rsidP="003B5BF9">
      <w:pPr>
        <w:jc w:val="center"/>
        <w:rPr>
          <w:rFonts w:ascii="Times New Roman" w:hAnsi="Times New Roman" w:cs="Times New Roman"/>
          <w:b/>
          <w:bCs/>
          <w:kern w:val="0"/>
          <w:sz w:val="32"/>
          <w:szCs w:val="32"/>
        </w:rPr>
      </w:pPr>
      <w:r w:rsidRPr="003B5BF9">
        <w:rPr>
          <w:rFonts w:ascii="Times New Roman" w:hAnsi="Times New Roman" w:cs="Times New Roman"/>
          <w:b/>
          <w:bCs/>
          <w:kern w:val="0"/>
          <w:sz w:val="32"/>
          <w:szCs w:val="32"/>
        </w:rPr>
        <w:t xml:space="preserve"> darba kārtību un lēmumiem</w:t>
      </w:r>
      <w:r w:rsidR="003B5BF9">
        <w:rPr>
          <w:rFonts w:ascii="Times New Roman" w:hAnsi="Times New Roman" w:cs="Times New Roman"/>
          <w:b/>
          <w:bCs/>
          <w:kern w:val="0"/>
          <w:sz w:val="32"/>
          <w:szCs w:val="32"/>
        </w:rPr>
        <w:t xml:space="preserve">   </w:t>
      </w:r>
      <w:r w:rsidR="003B5BF9" w:rsidRPr="003B5BF9">
        <w:rPr>
          <w:rFonts w:ascii="Times New Roman" w:hAnsi="Times New Roman" w:cs="Times New Roman"/>
          <w:b/>
          <w:bCs/>
          <w:kern w:val="0"/>
          <w:sz w:val="32"/>
          <w:szCs w:val="32"/>
        </w:rPr>
        <w:t>2024.gadā</w:t>
      </w:r>
    </w:p>
    <w:p w14:paraId="647A7A29" w14:textId="7E37D816" w:rsidR="00D64D6E" w:rsidRPr="003B5BF9" w:rsidRDefault="00D64D6E" w:rsidP="006E43AC">
      <w:pPr>
        <w:autoSpaceDE w:val="0"/>
        <w:autoSpaceDN w:val="0"/>
        <w:adjustRightInd w:val="0"/>
        <w:spacing w:after="0" w:line="240" w:lineRule="auto"/>
        <w:jc w:val="center"/>
        <w:rPr>
          <w:rFonts w:ascii="Times New Roman" w:hAnsi="Times New Roman" w:cs="Times New Roman"/>
          <w:b/>
          <w:bCs/>
          <w:kern w:val="0"/>
          <w:sz w:val="32"/>
          <w:szCs w:val="32"/>
        </w:rPr>
      </w:pPr>
    </w:p>
    <w:p w14:paraId="0C848910" w14:textId="77777777" w:rsidR="00711163" w:rsidRPr="00711163" w:rsidRDefault="00711163" w:rsidP="00711163">
      <w:pPr>
        <w:suppressAutoHyphens/>
        <w:jc w:val="center"/>
        <w:rPr>
          <w:rFonts w:ascii="Times New Roman" w:hAnsi="Times New Roman" w:cs="Times New Roman"/>
          <w:b/>
          <w:bCs/>
          <w:kern w:val="0"/>
          <w:sz w:val="24"/>
          <w:szCs w:val="24"/>
        </w:rPr>
      </w:pPr>
    </w:p>
    <w:tbl>
      <w:tblPr>
        <w:tblStyle w:val="Reatabula1"/>
        <w:tblW w:w="14393" w:type="dxa"/>
        <w:tblInd w:w="-147" w:type="dxa"/>
        <w:tblLayout w:type="fixed"/>
        <w:tblLook w:val="04A0" w:firstRow="1" w:lastRow="0" w:firstColumn="1" w:lastColumn="0" w:noHBand="0" w:noVBand="1"/>
      </w:tblPr>
      <w:tblGrid>
        <w:gridCol w:w="1277"/>
        <w:gridCol w:w="4535"/>
        <w:gridCol w:w="2977"/>
        <w:gridCol w:w="5604"/>
      </w:tblGrid>
      <w:tr w:rsidR="00711163" w:rsidRPr="00711163" w14:paraId="666FFC7E" w14:textId="77777777" w:rsidTr="003566F7">
        <w:tc>
          <w:tcPr>
            <w:tcW w:w="1277" w:type="dxa"/>
          </w:tcPr>
          <w:p w14:paraId="538AEBB3" w14:textId="77777777" w:rsidR="00711163" w:rsidRPr="00711163" w:rsidRDefault="00711163" w:rsidP="00711163">
            <w:pPr>
              <w:jc w:val="center"/>
              <w:rPr>
                <w:rFonts w:ascii="Times New Roman" w:hAnsi="Times New Roman" w:cs="Times New Roman"/>
                <w:b/>
                <w:bCs/>
                <w:sz w:val="24"/>
                <w:szCs w:val="24"/>
              </w:rPr>
            </w:pPr>
            <w:r w:rsidRPr="00711163">
              <w:rPr>
                <w:rFonts w:ascii="Times New Roman" w:eastAsia="Calibri" w:hAnsi="Times New Roman" w:cs="Times New Roman"/>
                <w:b/>
                <w:bCs/>
                <w:sz w:val="24"/>
                <w:szCs w:val="24"/>
              </w:rPr>
              <w:t>Nr. p.k.</w:t>
            </w:r>
          </w:p>
        </w:tc>
        <w:tc>
          <w:tcPr>
            <w:tcW w:w="4535" w:type="dxa"/>
          </w:tcPr>
          <w:p w14:paraId="13811769" w14:textId="77777777" w:rsidR="00711163" w:rsidRPr="00711163" w:rsidRDefault="00711163" w:rsidP="00711163">
            <w:pPr>
              <w:rPr>
                <w:rFonts w:ascii="Times New Roman" w:hAnsi="Times New Roman" w:cs="Times New Roman"/>
                <w:b/>
                <w:bCs/>
                <w:kern w:val="0"/>
                <w:sz w:val="24"/>
                <w:szCs w:val="24"/>
              </w:rPr>
            </w:pPr>
            <w:r w:rsidRPr="00711163">
              <w:rPr>
                <w:rFonts w:ascii="Times New Roman" w:eastAsia="Calibri" w:hAnsi="Times New Roman" w:cs="Times New Roman"/>
                <w:b/>
                <w:bCs/>
                <w:kern w:val="0"/>
                <w:sz w:val="24"/>
                <w:szCs w:val="24"/>
              </w:rPr>
              <w:t>Paziņojums</w:t>
            </w:r>
          </w:p>
          <w:p w14:paraId="5A6BC167" w14:textId="77777777" w:rsidR="00711163" w:rsidRPr="00711163" w:rsidRDefault="00711163" w:rsidP="00711163">
            <w:pPr>
              <w:rPr>
                <w:rFonts w:ascii="Times New Roman" w:hAnsi="Times New Roman" w:cs="Times New Roman"/>
                <w:b/>
                <w:bCs/>
                <w:kern w:val="0"/>
                <w:sz w:val="24"/>
                <w:szCs w:val="24"/>
              </w:rPr>
            </w:pPr>
            <w:r w:rsidRPr="00711163">
              <w:rPr>
                <w:rFonts w:ascii="Times New Roman" w:eastAsia="Calibri" w:hAnsi="Times New Roman" w:cs="Times New Roman"/>
                <w:b/>
                <w:bCs/>
                <w:kern w:val="0"/>
                <w:sz w:val="24"/>
                <w:szCs w:val="24"/>
              </w:rPr>
              <w:t>par kapitālsabiedrības</w:t>
            </w:r>
          </w:p>
          <w:p w14:paraId="72E77756" w14:textId="77777777" w:rsidR="00711163" w:rsidRPr="00711163" w:rsidRDefault="00711163" w:rsidP="00711163">
            <w:pPr>
              <w:rPr>
                <w:rFonts w:ascii="Times New Roman" w:hAnsi="Times New Roman" w:cs="Times New Roman"/>
                <w:b/>
                <w:bCs/>
                <w:kern w:val="0"/>
                <w:sz w:val="24"/>
                <w:szCs w:val="24"/>
              </w:rPr>
            </w:pPr>
            <w:r w:rsidRPr="00711163">
              <w:rPr>
                <w:rFonts w:ascii="Times New Roman" w:eastAsia="Calibri" w:hAnsi="Times New Roman" w:cs="Times New Roman"/>
                <w:b/>
                <w:bCs/>
                <w:kern w:val="0"/>
                <w:sz w:val="24"/>
                <w:szCs w:val="24"/>
              </w:rPr>
              <w:t>dalībnieku sapulces</w:t>
            </w:r>
          </w:p>
          <w:p w14:paraId="34DA262A" w14:textId="77777777" w:rsidR="00711163" w:rsidRPr="00711163" w:rsidRDefault="00711163" w:rsidP="00711163">
            <w:pPr>
              <w:rPr>
                <w:rFonts w:ascii="Times New Roman" w:hAnsi="Times New Roman" w:cs="Times New Roman"/>
                <w:b/>
                <w:bCs/>
                <w:kern w:val="0"/>
                <w:sz w:val="24"/>
                <w:szCs w:val="24"/>
              </w:rPr>
            </w:pPr>
            <w:r w:rsidRPr="00711163">
              <w:rPr>
                <w:rFonts w:ascii="Times New Roman" w:eastAsia="Calibri" w:hAnsi="Times New Roman" w:cs="Times New Roman"/>
                <w:b/>
                <w:bCs/>
                <w:kern w:val="0"/>
                <w:sz w:val="24"/>
                <w:szCs w:val="24"/>
              </w:rPr>
              <w:t>sasaukšanu</w:t>
            </w:r>
          </w:p>
        </w:tc>
        <w:tc>
          <w:tcPr>
            <w:tcW w:w="2977" w:type="dxa"/>
          </w:tcPr>
          <w:p w14:paraId="2FF6DFEB" w14:textId="77777777" w:rsidR="00711163" w:rsidRPr="00711163" w:rsidRDefault="00711163" w:rsidP="00711163">
            <w:pPr>
              <w:jc w:val="center"/>
              <w:rPr>
                <w:rFonts w:ascii="Times New Roman" w:hAnsi="Times New Roman" w:cs="Times New Roman"/>
                <w:b/>
                <w:bCs/>
                <w:sz w:val="24"/>
                <w:szCs w:val="24"/>
              </w:rPr>
            </w:pPr>
            <w:r w:rsidRPr="00711163">
              <w:rPr>
                <w:rFonts w:ascii="Times New Roman" w:eastAsia="Calibri" w:hAnsi="Times New Roman" w:cs="Times New Roman"/>
                <w:b/>
                <w:bCs/>
                <w:kern w:val="0"/>
                <w:sz w:val="24"/>
                <w:szCs w:val="24"/>
              </w:rPr>
              <w:t xml:space="preserve">Darba kārtība </w:t>
            </w:r>
          </w:p>
        </w:tc>
        <w:tc>
          <w:tcPr>
            <w:tcW w:w="5604" w:type="dxa"/>
          </w:tcPr>
          <w:p w14:paraId="2CF8F8DD" w14:textId="77777777" w:rsidR="00711163" w:rsidRPr="00711163" w:rsidRDefault="00711163" w:rsidP="00711163">
            <w:pPr>
              <w:jc w:val="center"/>
              <w:rPr>
                <w:rFonts w:ascii="Times New Roman" w:hAnsi="Times New Roman" w:cs="Times New Roman"/>
                <w:b/>
                <w:bCs/>
                <w:sz w:val="24"/>
                <w:szCs w:val="24"/>
              </w:rPr>
            </w:pPr>
            <w:r w:rsidRPr="00711163">
              <w:rPr>
                <w:rFonts w:ascii="Times New Roman" w:eastAsia="Calibri" w:hAnsi="Times New Roman" w:cs="Times New Roman"/>
                <w:b/>
                <w:bCs/>
                <w:kern w:val="0"/>
                <w:sz w:val="24"/>
                <w:szCs w:val="24"/>
              </w:rPr>
              <w:t>Lēmumi</w:t>
            </w:r>
          </w:p>
        </w:tc>
      </w:tr>
      <w:tr w:rsidR="00711163" w:rsidRPr="00711163" w14:paraId="4B8876A5" w14:textId="77777777" w:rsidTr="001C576C">
        <w:tc>
          <w:tcPr>
            <w:tcW w:w="14393" w:type="dxa"/>
            <w:gridSpan w:val="4"/>
          </w:tcPr>
          <w:p w14:paraId="71364F2D" w14:textId="77777777" w:rsidR="00711163" w:rsidRPr="00711163" w:rsidRDefault="00711163" w:rsidP="00711163">
            <w:pPr>
              <w:jc w:val="center"/>
              <w:rPr>
                <w:rFonts w:ascii="Times New Roman" w:hAnsi="Times New Roman" w:cs="Times New Roman"/>
                <w:b/>
                <w:bCs/>
                <w:sz w:val="28"/>
                <w:szCs w:val="28"/>
              </w:rPr>
            </w:pPr>
            <w:r w:rsidRPr="00711163">
              <w:rPr>
                <w:rFonts w:ascii="Times New Roman" w:eastAsia="Calibri" w:hAnsi="Times New Roman" w:cs="Times New Roman"/>
                <w:b/>
                <w:bCs/>
                <w:sz w:val="28"/>
                <w:szCs w:val="28"/>
              </w:rPr>
              <w:t>2024. gads</w:t>
            </w:r>
          </w:p>
        </w:tc>
      </w:tr>
      <w:tr w:rsidR="00ED51C3" w:rsidRPr="00711163" w14:paraId="3AB13D8C" w14:textId="77777777" w:rsidTr="003566F7">
        <w:tc>
          <w:tcPr>
            <w:tcW w:w="1277" w:type="dxa"/>
          </w:tcPr>
          <w:p w14:paraId="4D3C772D" w14:textId="77777777" w:rsidR="00ED51C3" w:rsidRPr="00711163" w:rsidRDefault="00ED51C3" w:rsidP="00ED51C3">
            <w:pPr>
              <w:pStyle w:val="Sarakstarindkopa"/>
              <w:numPr>
                <w:ilvl w:val="0"/>
                <w:numId w:val="15"/>
              </w:numPr>
              <w:jc w:val="center"/>
              <w:rPr>
                <w:rFonts w:ascii="Times New Roman" w:hAnsi="Times New Roman" w:cs="Times New Roman"/>
                <w:sz w:val="24"/>
                <w:szCs w:val="24"/>
              </w:rPr>
            </w:pPr>
          </w:p>
        </w:tc>
        <w:tc>
          <w:tcPr>
            <w:tcW w:w="4535" w:type="dxa"/>
          </w:tcPr>
          <w:p w14:paraId="340B5B54" w14:textId="5E5CDF05" w:rsidR="00ED51C3" w:rsidRDefault="00ED51C3" w:rsidP="00ED51C3">
            <w:pPr>
              <w:pStyle w:val="xmsonormal"/>
              <w:tabs>
                <w:tab w:val="left" w:pos="0"/>
              </w:tabs>
              <w:spacing w:line="276" w:lineRule="auto"/>
              <w:ind w:right="178"/>
              <w:jc w:val="both"/>
              <w:rPr>
                <w:color w:val="000000"/>
              </w:rPr>
            </w:pPr>
            <w:r>
              <w:rPr>
                <w:color w:val="000000"/>
                <w:lang w:eastAsia="en-US"/>
              </w:rPr>
              <w:t>Pamatojoties uz</w:t>
            </w:r>
            <w:r w:rsidRPr="00855A13">
              <w:rPr>
                <w:color w:val="000000"/>
                <w:lang w:eastAsia="en-US"/>
              </w:rPr>
              <w:t xml:space="preserve"> Publiskas personas kapitāla daļu un kapitālsabiedrību</w:t>
            </w:r>
            <w:r>
              <w:rPr>
                <w:color w:val="000000"/>
                <w:lang w:eastAsia="en-US"/>
              </w:rPr>
              <w:t xml:space="preserve"> </w:t>
            </w:r>
            <w:r>
              <w:rPr>
                <w:sz w:val="22"/>
                <w:szCs w:val="22"/>
              </w:rPr>
              <w:t xml:space="preserve">pārvaldības likuma 70. panta pirmo un piekto daļu, 107.panta otrās daļas 10.punktu, </w:t>
            </w:r>
            <w:r w:rsidRPr="0048541D">
              <w:t>Valsts</w:t>
            </w:r>
            <w:r w:rsidRPr="00855A13">
              <w:rPr>
                <w:color w:val="000000"/>
              </w:rPr>
              <w:t xml:space="preserve"> sabiedrība</w:t>
            </w:r>
            <w:r>
              <w:rPr>
                <w:color w:val="000000"/>
              </w:rPr>
              <w:t xml:space="preserve"> </w:t>
            </w:r>
            <w:r w:rsidRPr="00855A13">
              <w:rPr>
                <w:color w:val="000000"/>
              </w:rPr>
              <w:t>ar ierobežotu</w:t>
            </w:r>
            <w:r>
              <w:rPr>
                <w:color w:val="000000"/>
              </w:rPr>
              <w:t xml:space="preserve"> </w:t>
            </w:r>
            <w:r w:rsidRPr="00855A13">
              <w:rPr>
                <w:color w:val="000000"/>
              </w:rPr>
              <w:t>atbildību</w:t>
            </w:r>
            <w:r>
              <w:rPr>
                <w:color w:val="000000"/>
              </w:rPr>
              <w:t xml:space="preserve"> </w:t>
            </w:r>
            <w:r w:rsidRPr="00855A13">
              <w:rPr>
                <w:color w:val="000000"/>
              </w:rPr>
              <w:t>"Piejūras</w:t>
            </w:r>
            <w:r>
              <w:rPr>
                <w:color w:val="000000"/>
              </w:rPr>
              <w:t xml:space="preserve">                     slimnīca”</w:t>
            </w:r>
            <w:r w:rsidRPr="00855A13">
              <w:rPr>
                <w:color w:val="000000"/>
              </w:rPr>
              <w:t> </w:t>
            </w:r>
            <w:r>
              <w:rPr>
                <w:color w:val="000000"/>
              </w:rPr>
              <w:t xml:space="preserve"> valde</w:t>
            </w:r>
            <w:r w:rsidRPr="00855A13">
              <w:rPr>
                <w:color w:val="000000"/>
              </w:rPr>
              <w:t xml:space="preserve"> </w:t>
            </w:r>
            <w:r w:rsidRPr="00855A13">
              <w:rPr>
                <w:color w:val="000000"/>
                <w:lang w:eastAsia="en-US"/>
              </w:rPr>
              <w:t>sasauc</w:t>
            </w:r>
            <w:r>
              <w:rPr>
                <w:color w:val="000000"/>
                <w:lang w:eastAsia="en-US"/>
              </w:rPr>
              <w:t xml:space="preserve"> </w:t>
            </w:r>
            <w:r w:rsidRPr="00855A13">
              <w:rPr>
                <w:bCs/>
                <w:color w:val="000000"/>
                <w:lang w:eastAsia="en-US"/>
              </w:rPr>
              <w:t>ārkārtas</w:t>
            </w:r>
            <w:r>
              <w:rPr>
                <w:bCs/>
                <w:color w:val="000000"/>
                <w:lang w:eastAsia="en-US"/>
              </w:rPr>
              <w:t xml:space="preserve"> </w:t>
            </w:r>
            <w:r w:rsidRPr="00855A13">
              <w:rPr>
                <w:color w:val="000000"/>
                <w:lang w:eastAsia="en-US"/>
              </w:rPr>
              <w:t xml:space="preserve"> dalībnieku </w:t>
            </w:r>
            <w:r>
              <w:rPr>
                <w:color w:val="000000"/>
                <w:lang w:eastAsia="en-US"/>
              </w:rPr>
              <w:t>s</w:t>
            </w:r>
            <w:r w:rsidRPr="00855A13">
              <w:rPr>
                <w:color w:val="000000"/>
                <w:lang w:eastAsia="en-US"/>
              </w:rPr>
              <w:t xml:space="preserve">apulci </w:t>
            </w:r>
            <w:r w:rsidRPr="00855A13">
              <w:rPr>
                <w:color w:val="000000"/>
              </w:rPr>
              <w:t> </w:t>
            </w:r>
            <w:r w:rsidRPr="00F84AB9">
              <w:rPr>
                <w:color w:val="000000"/>
              </w:rPr>
              <w:t>20</w:t>
            </w:r>
            <w:r>
              <w:rPr>
                <w:color w:val="000000"/>
              </w:rPr>
              <w:t>24</w:t>
            </w:r>
            <w:r w:rsidRPr="00F84AB9">
              <w:rPr>
                <w:color w:val="000000"/>
              </w:rPr>
              <w:t xml:space="preserve">.gada </w:t>
            </w:r>
            <w:r>
              <w:rPr>
                <w:color w:val="000000"/>
              </w:rPr>
              <w:t xml:space="preserve">19.martā </w:t>
            </w:r>
            <w:r w:rsidRPr="002A54A5">
              <w:t>plkst. 15.00</w:t>
            </w:r>
            <w:r>
              <w:rPr>
                <w:color w:val="000000"/>
              </w:rPr>
              <w:t xml:space="preserve">  tiešsaistē (attālināti)</w:t>
            </w:r>
            <w:r w:rsidR="00F02B34">
              <w:rPr>
                <w:color w:val="000000"/>
              </w:rPr>
              <w:t>.</w:t>
            </w:r>
            <w:r>
              <w:rPr>
                <w:color w:val="000000"/>
              </w:rPr>
              <w:t xml:space="preserve"> </w:t>
            </w:r>
          </w:p>
          <w:p w14:paraId="5879823B" w14:textId="77777777" w:rsidR="00ED51C3" w:rsidRDefault="00ED51C3" w:rsidP="00ED51C3">
            <w:pPr>
              <w:spacing w:before="100" w:beforeAutospacing="1" w:after="100" w:afterAutospacing="1"/>
              <w:jc w:val="both"/>
              <w:rPr>
                <w:rFonts w:ascii="Times New Roman" w:hAnsi="Times New Roman" w:cs="Times New Roman"/>
                <w:color w:val="000000"/>
                <w:sz w:val="24"/>
                <w:szCs w:val="24"/>
                <w:lang w:eastAsia="lv-LV"/>
              </w:rPr>
            </w:pPr>
          </w:p>
          <w:p w14:paraId="30D5DD4A" w14:textId="77777777" w:rsidR="00ED51C3" w:rsidRDefault="00ED51C3" w:rsidP="00ED51C3">
            <w:pPr>
              <w:spacing w:before="100" w:beforeAutospacing="1" w:after="100" w:afterAutospacing="1"/>
              <w:jc w:val="both"/>
              <w:rPr>
                <w:rFonts w:ascii="Times New Roman" w:hAnsi="Times New Roman" w:cs="Times New Roman"/>
                <w:color w:val="000000"/>
                <w:sz w:val="24"/>
                <w:szCs w:val="24"/>
                <w:lang w:eastAsia="lv-LV"/>
              </w:rPr>
            </w:pPr>
          </w:p>
          <w:p w14:paraId="1F0FC592" w14:textId="77777777" w:rsidR="00ED51C3" w:rsidRDefault="00ED51C3" w:rsidP="00ED51C3">
            <w:pPr>
              <w:spacing w:before="100" w:beforeAutospacing="1" w:after="100" w:afterAutospacing="1"/>
              <w:jc w:val="both"/>
              <w:rPr>
                <w:rFonts w:ascii="Times New Roman" w:hAnsi="Times New Roman" w:cs="Times New Roman"/>
                <w:color w:val="000000"/>
                <w:sz w:val="24"/>
                <w:szCs w:val="24"/>
                <w:lang w:eastAsia="lv-LV"/>
              </w:rPr>
            </w:pPr>
          </w:p>
          <w:p w14:paraId="1F971B4B" w14:textId="77777777" w:rsidR="00ED51C3" w:rsidRDefault="00ED51C3" w:rsidP="00ED51C3">
            <w:pPr>
              <w:spacing w:before="100" w:beforeAutospacing="1" w:after="100" w:afterAutospacing="1"/>
              <w:jc w:val="both"/>
              <w:rPr>
                <w:rFonts w:ascii="Times New Roman" w:hAnsi="Times New Roman" w:cs="Times New Roman"/>
                <w:color w:val="000000"/>
                <w:sz w:val="24"/>
                <w:szCs w:val="24"/>
                <w:lang w:eastAsia="lv-LV"/>
              </w:rPr>
            </w:pPr>
          </w:p>
          <w:p w14:paraId="05EAC165" w14:textId="77777777" w:rsidR="00ED51C3" w:rsidRDefault="00ED51C3" w:rsidP="00ED51C3">
            <w:pPr>
              <w:spacing w:before="100" w:beforeAutospacing="1" w:after="100" w:afterAutospacing="1"/>
              <w:jc w:val="both"/>
              <w:rPr>
                <w:rFonts w:ascii="Times New Roman" w:hAnsi="Times New Roman" w:cs="Times New Roman"/>
                <w:color w:val="000000"/>
                <w:sz w:val="24"/>
                <w:szCs w:val="24"/>
                <w:lang w:eastAsia="lv-LV"/>
              </w:rPr>
            </w:pPr>
          </w:p>
          <w:p w14:paraId="0AF65EF6" w14:textId="77777777" w:rsidR="00ED51C3" w:rsidRDefault="00ED51C3" w:rsidP="00ED51C3">
            <w:pPr>
              <w:spacing w:before="100" w:beforeAutospacing="1" w:after="100" w:afterAutospacing="1"/>
              <w:jc w:val="both"/>
              <w:rPr>
                <w:rFonts w:ascii="Times New Roman" w:hAnsi="Times New Roman" w:cs="Times New Roman"/>
                <w:color w:val="000000"/>
                <w:sz w:val="24"/>
                <w:szCs w:val="24"/>
                <w:lang w:eastAsia="lv-LV"/>
              </w:rPr>
            </w:pPr>
          </w:p>
          <w:p w14:paraId="7ACFC245" w14:textId="77777777" w:rsidR="00ED51C3" w:rsidRDefault="00ED51C3" w:rsidP="00ED51C3">
            <w:pPr>
              <w:spacing w:before="100" w:beforeAutospacing="1" w:after="100" w:afterAutospacing="1"/>
              <w:jc w:val="both"/>
              <w:rPr>
                <w:rFonts w:ascii="Times New Roman" w:hAnsi="Times New Roman" w:cs="Times New Roman"/>
                <w:color w:val="000000"/>
                <w:sz w:val="24"/>
                <w:szCs w:val="24"/>
                <w:lang w:eastAsia="lv-LV"/>
              </w:rPr>
            </w:pPr>
          </w:p>
          <w:p w14:paraId="730811A0" w14:textId="77777777" w:rsidR="00ED51C3" w:rsidRDefault="00ED51C3" w:rsidP="00ED51C3">
            <w:pPr>
              <w:spacing w:before="100" w:beforeAutospacing="1" w:after="100" w:afterAutospacing="1"/>
              <w:jc w:val="both"/>
              <w:rPr>
                <w:rFonts w:ascii="Times New Roman" w:hAnsi="Times New Roman" w:cs="Times New Roman"/>
                <w:color w:val="000000"/>
                <w:sz w:val="24"/>
                <w:szCs w:val="24"/>
                <w:lang w:eastAsia="lv-LV"/>
              </w:rPr>
            </w:pPr>
          </w:p>
          <w:p w14:paraId="23B4CE05" w14:textId="77777777" w:rsidR="00ED51C3" w:rsidRPr="00711163" w:rsidRDefault="00ED51C3" w:rsidP="00ED51C3">
            <w:pPr>
              <w:ind w:left="720"/>
              <w:jc w:val="both"/>
              <w:rPr>
                <w:rFonts w:ascii="Times New Roman" w:eastAsia="Calibri" w:hAnsi="Times New Roman" w:cs="Times New Roman"/>
                <w:kern w:val="0"/>
                <w:sz w:val="24"/>
                <w:szCs w:val="24"/>
                <w:lang w:eastAsia="lv-LV"/>
                <w14:ligatures w14:val="none"/>
              </w:rPr>
            </w:pPr>
          </w:p>
        </w:tc>
        <w:tc>
          <w:tcPr>
            <w:tcW w:w="2977" w:type="dxa"/>
          </w:tcPr>
          <w:p w14:paraId="53207B39" w14:textId="77777777" w:rsidR="00F02B34" w:rsidRDefault="00F02B34" w:rsidP="00F02B34">
            <w:pPr>
              <w:pStyle w:val="Sarakstarindkopa"/>
              <w:spacing w:before="100" w:beforeAutospacing="1" w:after="100" w:afterAutospacing="1"/>
              <w:ind w:left="322" w:hanging="284"/>
              <w:jc w:val="both"/>
              <w:rPr>
                <w:rFonts w:ascii="Times New Roman" w:hAnsi="Times New Roman" w:cs="Times New Roman"/>
                <w:color w:val="000000"/>
                <w:sz w:val="24"/>
                <w:szCs w:val="24"/>
                <w:u w:val="single"/>
              </w:rPr>
            </w:pPr>
            <w:r w:rsidRPr="00F02B34">
              <w:rPr>
                <w:rFonts w:ascii="Times New Roman" w:hAnsi="Times New Roman" w:cs="Times New Roman"/>
                <w:color w:val="000000"/>
                <w:sz w:val="24"/>
                <w:szCs w:val="24"/>
                <w:u w:val="single"/>
              </w:rPr>
              <w:lastRenderedPageBreak/>
              <w:t>Darba kārtībā:</w:t>
            </w:r>
          </w:p>
          <w:p w14:paraId="0141A0A4" w14:textId="20907CDB" w:rsidR="00ED51C3" w:rsidRPr="00F02B34" w:rsidRDefault="00ED51C3" w:rsidP="00A93210">
            <w:pPr>
              <w:pStyle w:val="Sarakstarindkopa"/>
              <w:numPr>
                <w:ilvl w:val="0"/>
                <w:numId w:val="20"/>
              </w:numPr>
              <w:spacing w:before="100" w:beforeAutospacing="1" w:after="100" w:afterAutospacing="1"/>
              <w:ind w:left="322" w:hanging="284"/>
              <w:rPr>
                <w:rFonts w:ascii="Times New Roman" w:hAnsi="Times New Roman" w:cs="Times New Roman"/>
                <w:color w:val="000000"/>
                <w:sz w:val="24"/>
                <w:szCs w:val="24"/>
                <w:lang w:eastAsia="lv-LV"/>
              </w:rPr>
            </w:pPr>
            <w:r w:rsidRPr="00F02B34">
              <w:rPr>
                <w:rFonts w:ascii="Times New Roman" w:hAnsi="Times New Roman" w:cs="Times New Roman"/>
                <w:color w:val="000000"/>
                <w:sz w:val="24"/>
                <w:szCs w:val="24"/>
                <w:lang w:eastAsia="lv-LV"/>
              </w:rPr>
              <w:t>Par Sabiedrības 2024. gada budžeta, iepirkumu plāna apstiprināšanu un investīciju plāna  pieņemšanu    zināšanai.</w:t>
            </w:r>
          </w:p>
          <w:p w14:paraId="0BAC5668" w14:textId="77777777" w:rsidR="00ED51C3" w:rsidRPr="00F02B34" w:rsidRDefault="00ED51C3" w:rsidP="00ED51C3">
            <w:pPr>
              <w:tabs>
                <w:tab w:val="num" w:pos="98"/>
              </w:tabs>
              <w:ind w:left="38" w:right="175"/>
              <w:jc w:val="both"/>
              <w:rPr>
                <w:rFonts w:ascii="Times New Roman" w:hAnsi="Times New Roman" w:cs="Times New Roman"/>
                <w:iCs/>
                <w:noProof/>
                <w:sz w:val="24"/>
                <w:szCs w:val="24"/>
              </w:rPr>
            </w:pPr>
          </w:p>
          <w:p w14:paraId="381A73FA" w14:textId="77777777" w:rsidR="00ED51C3" w:rsidRPr="00F02B34" w:rsidRDefault="00ED51C3" w:rsidP="00ED51C3">
            <w:pPr>
              <w:tabs>
                <w:tab w:val="num" w:pos="98"/>
              </w:tabs>
              <w:ind w:left="38" w:right="175"/>
              <w:jc w:val="both"/>
              <w:rPr>
                <w:rFonts w:ascii="Times New Roman" w:hAnsi="Times New Roman" w:cs="Times New Roman"/>
                <w:iCs/>
                <w:noProof/>
                <w:sz w:val="24"/>
                <w:szCs w:val="24"/>
              </w:rPr>
            </w:pPr>
          </w:p>
          <w:p w14:paraId="51DF23C2" w14:textId="77777777" w:rsidR="00ED51C3" w:rsidRPr="00F02B34" w:rsidRDefault="00ED51C3" w:rsidP="00ED51C3">
            <w:pPr>
              <w:tabs>
                <w:tab w:val="num" w:pos="98"/>
              </w:tabs>
              <w:ind w:left="38" w:right="175"/>
              <w:jc w:val="both"/>
              <w:rPr>
                <w:rFonts w:ascii="Times New Roman" w:hAnsi="Times New Roman" w:cs="Times New Roman"/>
                <w:iCs/>
                <w:noProof/>
                <w:sz w:val="24"/>
                <w:szCs w:val="24"/>
              </w:rPr>
            </w:pPr>
          </w:p>
          <w:p w14:paraId="580E41F0" w14:textId="77777777" w:rsidR="00ED51C3" w:rsidRPr="00F02B34" w:rsidRDefault="00ED51C3" w:rsidP="00ED51C3">
            <w:pPr>
              <w:tabs>
                <w:tab w:val="num" w:pos="98"/>
              </w:tabs>
              <w:ind w:left="38" w:right="175"/>
              <w:jc w:val="both"/>
              <w:rPr>
                <w:rFonts w:ascii="Times New Roman" w:hAnsi="Times New Roman" w:cs="Times New Roman"/>
                <w:iCs/>
                <w:noProof/>
                <w:sz w:val="24"/>
                <w:szCs w:val="24"/>
              </w:rPr>
            </w:pPr>
          </w:p>
          <w:p w14:paraId="62CFD648" w14:textId="77777777" w:rsidR="00ED51C3" w:rsidRPr="00F02B34" w:rsidRDefault="00ED51C3" w:rsidP="00ED51C3">
            <w:pPr>
              <w:tabs>
                <w:tab w:val="num" w:pos="98"/>
              </w:tabs>
              <w:ind w:left="38" w:right="175"/>
              <w:jc w:val="both"/>
              <w:rPr>
                <w:rFonts w:ascii="Times New Roman" w:hAnsi="Times New Roman" w:cs="Times New Roman"/>
                <w:iCs/>
                <w:noProof/>
                <w:sz w:val="24"/>
                <w:szCs w:val="24"/>
              </w:rPr>
            </w:pPr>
          </w:p>
          <w:p w14:paraId="2938D67F" w14:textId="77777777" w:rsidR="00ED51C3" w:rsidRPr="00F02B34" w:rsidRDefault="00ED51C3" w:rsidP="00ED51C3">
            <w:pPr>
              <w:tabs>
                <w:tab w:val="num" w:pos="98"/>
              </w:tabs>
              <w:ind w:left="38" w:right="175"/>
              <w:jc w:val="both"/>
              <w:rPr>
                <w:rFonts w:ascii="Times New Roman" w:hAnsi="Times New Roman" w:cs="Times New Roman"/>
                <w:iCs/>
                <w:noProof/>
                <w:sz w:val="24"/>
                <w:szCs w:val="24"/>
              </w:rPr>
            </w:pPr>
          </w:p>
          <w:p w14:paraId="29A0C6FC" w14:textId="77777777" w:rsidR="00ED51C3" w:rsidRPr="00F02B34" w:rsidRDefault="00ED51C3" w:rsidP="00ED51C3">
            <w:pPr>
              <w:tabs>
                <w:tab w:val="num" w:pos="98"/>
              </w:tabs>
              <w:ind w:left="38" w:right="175"/>
              <w:jc w:val="both"/>
              <w:rPr>
                <w:rFonts w:ascii="Times New Roman" w:hAnsi="Times New Roman" w:cs="Times New Roman"/>
                <w:iCs/>
                <w:noProof/>
                <w:sz w:val="24"/>
                <w:szCs w:val="24"/>
              </w:rPr>
            </w:pPr>
          </w:p>
          <w:p w14:paraId="17C68E37" w14:textId="77777777" w:rsidR="00ED51C3" w:rsidRPr="00F02B34" w:rsidRDefault="00ED51C3" w:rsidP="00ED51C3">
            <w:pPr>
              <w:tabs>
                <w:tab w:val="num" w:pos="98"/>
              </w:tabs>
              <w:ind w:left="38" w:right="175"/>
              <w:jc w:val="both"/>
              <w:rPr>
                <w:rFonts w:ascii="Times New Roman" w:hAnsi="Times New Roman" w:cs="Times New Roman"/>
                <w:iCs/>
                <w:noProof/>
                <w:sz w:val="24"/>
                <w:szCs w:val="24"/>
              </w:rPr>
            </w:pPr>
          </w:p>
          <w:p w14:paraId="406C6E7D" w14:textId="77777777" w:rsidR="00ED51C3" w:rsidRPr="00F02B34" w:rsidRDefault="00ED51C3" w:rsidP="00ED51C3">
            <w:pPr>
              <w:tabs>
                <w:tab w:val="num" w:pos="98"/>
              </w:tabs>
              <w:ind w:left="38" w:right="175"/>
              <w:jc w:val="both"/>
              <w:rPr>
                <w:rFonts w:ascii="Times New Roman" w:hAnsi="Times New Roman" w:cs="Times New Roman"/>
                <w:iCs/>
                <w:noProof/>
                <w:sz w:val="24"/>
                <w:szCs w:val="24"/>
              </w:rPr>
            </w:pPr>
          </w:p>
          <w:p w14:paraId="586DBA49" w14:textId="77777777" w:rsidR="00ED51C3" w:rsidRPr="00F02B34" w:rsidRDefault="00ED51C3" w:rsidP="00ED51C3">
            <w:pPr>
              <w:tabs>
                <w:tab w:val="num" w:pos="98"/>
              </w:tabs>
              <w:ind w:left="38" w:right="175"/>
              <w:jc w:val="both"/>
              <w:rPr>
                <w:rFonts w:ascii="Times New Roman" w:hAnsi="Times New Roman" w:cs="Times New Roman"/>
                <w:iCs/>
                <w:noProof/>
                <w:sz w:val="24"/>
                <w:szCs w:val="24"/>
              </w:rPr>
            </w:pPr>
          </w:p>
          <w:p w14:paraId="3298770F" w14:textId="77777777" w:rsidR="00ED51C3" w:rsidRPr="00F02B34" w:rsidRDefault="00ED51C3" w:rsidP="00ED51C3">
            <w:pPr>
              <w:tabs>
                <w:tab w:val="num" w:pos="98"/>
              </w:tabs>
              <w:ind w:left="38" w:right="175"/>
              <w:jc w:val="both"/>
              <w:rPr>
                <w:rFonts w:ascii="Times New Roman" w:hAnsi="Times New Roman" w:cs="Times New Roman"/>
                <w:iCs/>
                <w:noProof/>
                <w:sz w:val="24"/>
                <w:szCs w:val="24"/>
              </w:rPr>
            </w:pPr>
          </w:p>
          <w:p w14:paraId="3DF1C28A" w14:textId="77777777" w:rsidR="00ED51C3" w:rsidRPr="00F02B34" w:rsidRDefault="00ED51C3" w:rsidP="00ED51C3">
            <w:pPr>
              <w:tabs>
                <w:tab w:val="num" w:pos="98"/>
              </w:tabs>
              <w:ind w:left="38" w:right="175"/>
              <w:jc w:val="both"/>
              <w:rPr>
                <w:rFonts w:ascii="Times New Roman" w:hAnsi="Times New Roman" w:cs="Times New Roman"/>
                <w:iCs/>
                <w:noProof/>
                <w:sz w:val="24"/>
                <w:szCs w:val="24"/>
              </w:rPr>
            </w:pPr>
          </w:p>
          <w:p w14:paraId="4EE56E93" w14:textId="77777777" w:rsidR="00ED51C3" w:rsidRPr="00F02B34" w:rsidRDefault="00ED51C3" w:rsidP="00ED51C3">
            <w:pPr>
              <w:tabs>
                <w:tab w:val="num" w:pos="98"/>
              </w:tabs>
              <w:ind w:left="38" w:right="175"/>
              <w:jc w:val="both"/>
              <w:rPr>
                <w:rFonts w:ascii="Times New Roman" w:hAnsi="Times New Roman" w:cs="Times New Roman"/>
                <w:iCs/>
                <w:noProof/>
                <w:sz w:val="24"/>
                <w:szCs w:val="24"/>
              </w:rPr>
            </w:pPr>
          </w:p>
          <w:p w14:paraId="0BE5A72A" w14:textId="77777777" w:rsidR="00ED51C3" w:rsidRPr="00F02B34" w:rsidRDefault="00ED51C3" w:rsidP="00ED51C3">
            <w:pPr>
              <w:tabs>
                <w:tab w:val="num" w:pos="98"/>
              </w:tabs>
              <w:ind w:left="38" w:right="175"/>
              <w:jc w:val="both"/>
              <w:rPr>
                <w:rFonts w:ascii="Times New Roman" w:hAnsi="Times New Roman" w:cs="Times New Roman"/>
                <w:iCs/>
                <w:noProof/>
                <w:sz w:val="24"/>
                <w:szCs w:val="24"/>
              </w:rPr>
            </w:pPr>
          </w:p>
          <w:p w14:paraId="3D75B8F4" w14:textId="77777777" w:rsidR="00ED51C3" w:rsidRDefault="00ED51C3" w:rsidP="00ED51C3">
            <w:pPr>
              <w:tabs>
                <w:tab w:val="num" w:pos="98"/>
              </w:tabs>
              <w:ind w:left="38" w:right="175"/>
              <w:jc w:val="both"/>
              <w:rPr>
                <w:rFonts w:ascii="Times New Roman" w:hAnsi="Times New Roman" w:cs="Times New Roman"/>
                <w:iCs/>
                <w:noProof/>
                <w:sz w:val="24"/>
                <w:szCs w:val="24"/>
              </w:rPr>
            </w:pPr>
          </w:p>
          <w:p w14:paraId="3D11569A" w14:textId="77777777" w:rsidR="00F02B34" w:rsidRDefault="00F02B34" w:rsidP="00ED51C3">
            <w:pPr>
              <w:tabs>
                <w:tab w:val="num" w:pos="98"/>
              </w:tabs>
              <w:ind w:left="38" w:right="175"/>
              <w:jc w:val="both"/>
              <w:rPr>
                <w:rFonts w:ascii="Times New Roman" w:hAnsi="Times New Roman" w:cs="Times New Roman"/>
                <w:iCs/>
                <w:noProof/>
                <w:sz w:val="24"/>
                <w:szCs w:val="24"/>
              </w:rPr>
            </w:pPr>
          </w:p>
          <w:p w14:paraId="33334A34" w14:textId="77777777" w:rsidR="00F02B34" w:rsidRPr="00F02B34" w:rsidRDefault="00F02B34" w:rsidP="00ED51C3">
            <w:pPr>
              <w:tabs>
                <w:tab w:val="num" w:pos="98"/>
              </w:tabs>
              <w:ind w:left="38" w:right="175"/>
              <w:jc w:val="both"/>
              <w:rPr>
                <w:rFonts w:ascii="Times New Roman" w:hAnsi="Times New Roman" w:cs="Times New Roman"/>
                <w:iCs/>
                <w:noProof/>
                <w:sz w:val="24"/>
                <w:szCs w:val="24"/>
              </w:rPr>
            </w:pPr>
          </w:p>
          <w:p w14:paraId="458429CD" w14:textId="77777777" w:rsidR="00ED51C3" w:rsidRPr="00F02B34" w:rsidRDefault="00ED51C3" w:rsidP="00ED51C3">
            <w:pPr>
              <w:tabs>
                <w:tab w:val="num" w:pos="98"/>
              </w:tabs>
              <w:ind w:left="38" w:right="175"/>
              <w:jc w:val="both"/>
              <w:rPr>
                <w:rFonts w:ascii="Times New Roman" w:hAnsi="Times New Roman" w:cs="Times New Roman"/>
                <w:iCs/>
                <w:noProof/>
                <w:sz w:val="24"/>
                <w:szCs w:val="24"/>
              </w:rPr>
            </w:pPr>
          </w:p>
          <w:p w14:paraId="3100B9F5" w14:textId="77777777" w:rsidR="00ED51C3" w:rsidRPr="00F02B34" w:rsidRDefault="00ED51C3" w:rsidP="00ED51C3">
            <w:pPr>
              <w:tabs>
                <w:tab w:val="num" w:pos="98"/>
              </w:tabs>
              <w:ind w:left="38" w:right="175"/>
              <w:jc w:val="both"/>
              <w:rPr>
                <w:rFonts w:ascii="Times New Roman" w:hAnsi="Times New Roman" w:cs="Times New Roman"/>
                <w:iCs/>
                <w:noProof/>
                <w:sz w:val="24"/>
                <w:szCs w:val="24"/>
              </w:rPr>
            </w:pPr>
          </w:p>
          <w:p w14:paraId="6A505308" w14:textId="7A448073" w:rsidR="00ED51C3" w:rsidRPr="00F02B34" w:rsidRDefault="00ED51C3" w:rsidP="00A93210">
            <w:pPr>
              <w:pStyle w:val="Sarakstarindkopa"/>
              <w:numPr>
                <w:ilvl w:val="0"/>
                <w:numId w:val="20"/>
              </w:numPr>
              <w:tabs>
                <w:tab w:val="num" w:pos="98"/>
              </w:tabs>
              <w:ind w:left="322" w:right="175" w:hanging="284"/>
              <w:rPr>
                <w:rFonts w:ascii="Times New Roman" w:hAnsi="Times New Roman" w:cs="Times New Roman"/>
                <w:sz w:val="24"/>
                <w:szCs w:val="24"/>
              </w:rPr>
            </w:pPr>
            <w:r w:rsidRPr="00F02B34">
              <w:rPr>
                <w:rFonts w:ascii="Times New Roman" w:hAnsi="Times New Roman" w:cs="Times New Roman"/>
                <w:iCs/>
                <w:noProof/>
                <w:sz w:val="24"/>
                <w:szCs w:val="24"/>
              </w:rPr>
              <w:t>Par Energoefektivitātes likumā  noteiktā pienākuma izpildi</w:t>
            </w:r>
          </w:p>
        </w:tc>
        <w:tc>
          <w:tcPr>
            <w:tcW w:w="5604" w:type="dxa"/>
          </w:tcPr>
          <w:p w14:paraId="702DB60D" w14:textId="77777777" w:rsidR="00ED51C3" w:rsidRDefault="00ED51C3" w:rsidP="00F02B34">
            <w:pPr>
              <w:spacing w:line="276" w:lineRule="auto"/>
              <w:jc w:val="center"/>
              <w:rPr>
                <w:rFonts w:ascii="Times New Roman" w:hAnsi="Times New Roman" w:cs="Times New Roman"/>
                <w:sz w:val="24"/>
                <w:szCs w:val="24"/>
              </w:rPr>
            </w:pPr>
          </w:p>
          <w:p w14:paraId="0BEB053C" w14:textId="5222C9F5" w:rsidR="00ED51C3" w:rsidRPr="00A93210" w:rsidRDefault="00A93210" w:rsidP="00F02B34">
            <w:pPr>
              <w:spacing w:line="276" w:lineRule="auto"/>
              <w:jc w:val="both"/>
              <w:rPr>
                <w:rFonts w:ascii="Times New Roman" w:hAnsi="Times New Roman" w:cs="Times New Roman"/>
                <w:b/>
                <w:bCs/>
                <w:i/>
                <w:sz w:val="24"/>
                <w:szCs w:val="24"/>
              </w:rPr>
            </w:pPr>
            <w:bookmarkStart w:id="0" w:name="_Hlk161751170"/>
            <w:r w:rsidRPr="00A93210">
              <w:rPr>
                <w:rFonts w:ascii="Times New Roman" w:hAnsi="Times New Roman" w:cs="Times New Roman"/>
                <w:b/>
                <w:bCs/>
                <w:i/>
                <w:sz w:val="24"/>
                <w:szCs w:val="24"/>
              </w:rPr>
              <w:t>Nolemts:</w:t>
            </w:r>
            <w:r w:rsidR="00ED51C3" w:rsidRPr="00A93210">
              <w:rPr>
                <w:rFonts w:ascii="Times New Roman" w:hAnsi="Times New Roman" w:cs="Times New Roman"/>
                <w:b/>
                <w:bCs/>
                <w:i/>
                <w:sz w:val="24"/>
                <w:szCs w:val="24"/>
              </w:rPr>
              <w:t xml:space="preserve"> </w:t>
            </w:r>
          </w:p>
          <w:bookmarkEnd w:id="0"/>
          <w:p w14:paraId="52348E43" w14:textId="77777777" w:rsidR="00ED51C3" w:rsidRPr="00ED51C3" w:rsidRDefault="00ED51C3" w:rsidP="00F02B34">
            <w:pPr>
              <w:pStyle w:val="Sarakstarindkopa"/>
              <w:numPr>
                <w:ilvl w:val="0"/>
                <w:numId w:val="18"/>
              </w:numPr>
              <w:spacing w:line="276" w:lineRule="auto"/>
              <w:jc w:val="both"/>
              <w:rPr>
                <w:rFonts w:ascii="Times New Roman" w:hAnsi="Times New Roman" w:cs="Times New Roman"/>
                <w:sz w:val="24"/>
                <w:szCs w:val="24"/>
              </w:rPr>
            </w:pPr>
            <w:r w:rsidRPr="00ED51C3">
              <w:rPr>
                <w:rFonts w:ascii="Times New Roman" w:hAnsi="Times New Roman" w:cs="Times New Roman"/>
                <w:sz w:val="24"/>
                <w:szCs w:val="24"/>
              </w:rPr>
              <w:t>Apstiprināt Sabiedrības budžetu 2024. gadam un iepirkumu plānus 2024. gadam.</w:t>
            </w:r>
          </w:p>
          <w:p w14:paraId="45427469" w14:textId="77777777" w:rsidR="00ED51C3" w:rsidRPr="00ED51C3" w:rsidRDefault="00ED51C3" w:rsidP="00F02B34">
            <w:pPr>
              <w:pStyle w:val="Sarakstarindkopa"/>
              <w:numPr>
                <w:ilvl w:val="0"/>
                <w:numId w:val="18"/>
              </w:numPr>
              <w:spacing w:line="276" w:lineRule="auto"/>
              <w:jc w:val="both"/>
              <w:rPr>
                <w:rFonts w:ascii="Times New Roman" w:hAnsi="Times New Roman" w:cs="Times New Roman"/>
                <w:sz w:val="24"/>
                <w:szCs w:val="24"/>
              </w:rPr>
            </w:pPr>
            <w:r w:rsidRPr="00ED51C3">
              <w:rPr>
                <w:rFonts w:ascii="Times New Roman" w:hAnsi="Times New Roman" w:cs="Times New Roman"/>
                <w:sz w:val="24"/>
                <w:szCs w:val="24"/>
              </w:rPr>
              <w:t>Uzdot Sabiedrības valdei pirms darījuma slēgšanas plānotajā iepirkumā “Uzņemšanas nodaļas renovācija” saņemt valsts kapitāla daļu turētāja atļauju darījuma slēgšanai.</w:t>
            </w:r>
          </w:p>
          <w:p w14:paraId="2178B258" w14:textId="77777777" w:rsidR="00ED51C3" w:rsidRPr="00ED51C3" w:rsidRDefault="00ED51C3" w:rsidP="00F02B34">
            <w:pPr>
              <w:pStyle w:val="Sarakstarindkopa"/>
              <w:numPr>
                <w:ilvl w:val="0"/>
                <w:numId w:val="18"/>
              </w:numPr>
              <w:spacing w:line="276" w:lineRule="auto"/>
              <w:jc w:val="both"/>
              <w:rPr>
                <w:rFonts w:ascii="Times New Roman" w:hAnsi="Times New Roman" w:cs="Times New Roman"/>
                <w:sz w:val="24"/>
                <w:szCs w:val="24"/>
              </w:rPr>
            </w:pPr>
            <w:r w:rsidRPr="00ED51C3">
              <w:rPr>
                <w:rFonts w:ascii="Times New Roman" w:hAnsi="Times New Roman" w:cs="Times New Roman"/>
                <w:sz w:val="24"/>
                <w:szCs w:val="24"/>
              </w:rPr>
              <w:t xml:space="preserve">Ņemot vērā valsts psihiatrisko slimnīcu plānoto reorganizāciju, uzdot Sabiedrības valdei: </w:t>
            </w:r>
          </w:p>
          <w:p w14:paraId="2E5E9769" w14:textId="77777777" w:rsidR="00ED51C3" w:rsidRPr="00ED51C3" w:rsidRDefault="00ED51C3" w:rsidP="00F02B34">
            <w:pPr>
              <w:pStyle w:val="Sarakstarindkopa"/>
              <w:numPr>
                <w:ilvl w:val="1"/>
                <w:numId w:val="18"/>
              </w:numPr>
              <w:spacing w:line="276" w:lineRule="auto"/>
              <w:ind w:left="1134"/>
              <w:jc w:val="both"/>
              <w:rPr>
                <w:rFonts w:ascii="Times New Roman" w:hAnsi="Times New Roman" w:cs="Times New Roman"/>
                <w:sz w:val="24"/>
                <w:szCs w:val="24"/>
              </w:rPr>
            </w:pPr>
            <w:r w:rsidRPr="00ED51C3">
              <w:rPr>
                <w:rFonts w:ascii="Times New Roman" w:hAnsi="Times New Roman" w:cs="Times New Roman"/>
                <w:sz w:val="24"/>
                <w:szCs w:val="24"/>
              </w:rPr>
              <w:t>slēdzot iepirkumu līgumus, kuru darbības termiņš pārsniedz 12 mēnešus, nodrošināt elastīgus līguma izbeigšanas nosacījumus;</w:t>
            </w:r>
          </w:p>
          <w:p w14:paraId="7DE36EE2" w14:textId="505DB4B3" w:rsidR="00ED51C3" w:rsidRPr="00ED51C3" w:rsidRDefault="00ED51C3" w:rsidP="00F02B34">
            <w:pPr>
              <w:pStyle w:val="Sarakstarindkopa"/>
              <w:numPr>
                <w:ilvl w:val="1"/>
                <w:numId w:val="18"/>
              </w:numPr>
              <w:spacing w:line="276" w:lineRule="auto"/>
              <w:ind w:left="1134"/>
              <w:jc w:val="both"/>
              <w:rPr>
                <w:rFonts w:ascii="Times New Roman" w:hAnsi="Times New Roman" w:cs="Times New Roman"/>
                <w:sz w:val="24"/>
                <w:szCs w:val="24"/>
              </w:rPr>
            </w:pPr>
            <w:r w:rsidRPr="00ED51C3">
              <w:rPr>
                <w:rFonts w:ascii="Times New Roman" w:hAnsi="Times New Roman" w:cs="Times New Roman"/>
                <w:sz w:val="24"/>
                <w:szCs w:val="24"/>
              </w:rPr>
              <w:t xml:space="preserve">neturpināt Sabiedrības informācijas sistēmu individuālu attīstību, ņemot vērā to, ka Sabiedrības informācijas sistēmas nākotnē tiek plānots integrēt VSIA “Rīgas </w:t>
            </w:r>
            <w:r w:rsidRPr="00ED51C3">
              <w:rPr>
                <w:rFonts w:ascii="Times New Roman" w:hAnsi="Times New Roman" w:cs="Times New Roman"/>
                <w:sz w:val="24"/>
                <w:szCs w:val="24"/>
              </w:rPr>
              <w:lastRenderedPageBreak/>
              <w:t>Psihiatrijas un narkoloģijas centrs” informācijas sistēmā TVAIKS</w:t>
            </w:r>
            <w:r w:rsidR="00932435">
              <w:rPr>
                <w:rFonts w:ascii="Times New Roman" w:hAnsi="Times New Roman" w:cs="Times New Roman"/>
                <w:sz w:val="24"/>
                <w:szCs w:val="24"/>
              </w:rPr>
              <w:t>.</w:t>
            </w:r>
          </w:p>
          <w:p w14:paraId="1921C8D8" w14:textId="77777777" w:rsidR="00ED51C3" w:rsidRPr="00ED51C3" w:rsidRDefault="00ED51C3" w:rsidP="00F02B34">
            <w:pPr>
              <w:pStyle w:val="Sarakstarindkopa"/>
              <w:numPr>
                <w:ilvl w:val="0"/>
                <w:numId w:val="18"/>
              </w:numPr>
              <w:spacing w:line="276" w:lineRule="auto"/>
              <w:jc w:val="both"/>
              <w:rPr>
                <w:rFonts w:ascii="Times New Roman" w:hAnsi="Times New Roman" w:cs="Times New Roman"/>
                <w:sz w:val="24"/>
                <w:szCs w:val="24"/>
              </w:rPr>
            </w:pPr>
            <w:r w:rsidRPr="00ED51C3">
              <w:rPr>
                <w:rFonts w:ascii="Times New Roman" w:hAnsi="Times New Roman" w:cs="Times New Roman"/>
                <w:sz w:val="24"/>
                <w:szCs w:val="24"/>
              </w:rPr>
              <w:t>Pieņemt zināšanai Sabiedrības investīciju plānus 2024.-2026.gadam.</w:t>
            </w:r>
          </w:p>
          <w:p w14:paraId="6A561A80" w14:textId="77777777" w:rsidR="00ED51C3" w:rsidRDefault="00ED51C3" w:rsidP="00F02B34">
            <w:pPr>
              <w:spacing w:line="276" w:lineRule="auto"/>
              <w:jc w:val="center"/>
              <w:rPr>
                <w:rFonts w:ascii="Times New Roman" w:hAnsi="Times New Roman" w:cs="Times New Roman"/>
                <w:sz w:val="24"/>
                <w:szCs w:val="24"/>
              </w:rPr>
            </w:pPr>
          </w:p>
          <w:p w14:paraId="5B050FB8" w14:textId="6D9BC6F2" w:rsidR="00A93210" w:rsidRPr="00A93210" w:rsidRDefault="00A93210" w:rsidP="00F02B34">
            <w:pPr>
              <w:spacing w:line="276" w:lineRule="auto"/>
              <w:jc w:val="both"/>
              <w:rPr>
                <w:rFonts w:ascii="Times New Roman" w:hAnsi="Times New Roman" w:cs="Times New Roman"/>
                <w:i/>
                <w:sz w:val="24"/>
                <w:szCs w:val="24"/>
              </w:rPr>
            </w:pPr>
            <w:r w:rsidRPr="00A93210">
              <w:rPr>
                <w:rFonts w:ascii="Times New Roman" w:hAnsi="Times New Roman" w:cs="Times New Roman"/>
                <w:b/>
                <w:i/>
                <w:sz w:val="24"/>
                <w:szCs w:val="24"/>
                <w:u w:val="single"/>
              </w:rPr>
              <w:t>Nolemts:</w:t>
            </w:r>
            <w:r w:rsidRPr="00A93210">
              <w:rPr>
                <w:rFonts w:ascii="Times New Roman" w:hAnsi="Times New Roman" w:cs="Times New Roman"/>
                <w:i/>
                <w:sz w:val="24"/>
                <w:szCs w:val="24"/>
              </w:rPr>
              <w:t xml:space="preserve"> </w:t>
            </w:r>
          </w:p>
          <w:p w14:paraId="6C38F2A3" w14:textId="77777777" w:rsidR="00A93210" w:rsidRPr="00A93210" w:rsidRDefault="00A93210" w:rsidP="00081892">
            <w:pPr>
              <w:spacing w:line="276" w:lineRule="auto"/>
              <w:ind w:left="739"/>
              <w:jc w:val="both"/>
              <w:rPr>
                <w:rFonts w:ascii="Times New Roman" w:hAnsi="Times New Roman" w:cs="Times New Roman"/>
                <w:sz w:val="24"/>
                <w:szCs w:val="24"/>
              </w:rPr>
            </w:pPr>
            <w:r w:rsidRPr="00A93210">
              <w:rPr>
                <w:rFonts w:ascii="Times New Roman" w:hAnsi="Times New Roman" w:cs="Times New Roman"/>
                <w:sz w:val="24"/>
                <w:szCs w:val="24"/>
              </w:rPr>
              <w:t>uzdot Sabiedrības valdei nodrošināt Likumā noteiktā uzdevuma izpildi un par paveikto informēt Veselības ministriju.</w:t>
            </w:r>
          </w:p>
          <w:p w14:paraId="268E431C" w14:textId="77777777" w:rsidR="00ED51C3" w:rsidRPr="00711163" w:rsidRDefault="00ED51C3" w:rsidP="00F02B34">
            <w:pPr>
              <w:spacing w:line="276" w:lineRule="auto"/>
              <w:jc w:val="center"/>
              <w:rPr>
                <w:rFonts w:ascii="Times New Roman" w:hAnsi="Times New Roman" w:cs="Times New Roman"/>
                <w:sz w:val="24"/>
                <w:szCs w:val="24"/>
              </w:rPr>
            </w:pPr>
          </w:p>
        </w:tc>
      </w:tr>
      <w:tr w:rsidR="00711163" w:rsidRPr="00711163" w14:paraId="1F9A2590" w14:textId="77777777" w:rsidTr="00F02B34">
        <w:trPr>
          <w:trHeight w:val="3466"/>
        </w:trPr>
        <w:tc>
          <w:tcPr>
            <w:tcW w:w="1277" w:type="dxa"/>
          </w:tcPr>
          <w:p w14:paraId="6D84C3C6" w14:textId="77777777" w:rsidR="00F02B34" w:rsidRDefault="00F02B34" w:rsidP="00711163">
            <w:pPr>
              <w:jc w:val="center"/>
              <w:rPr>
                <w:rFonts w:ascii="Times New Roman" w:hAnsi="Times New Roman" w:cs="Times New Roman"/>
                <w:sz w:val="24"/>
                <w:szCs w:val="24"/>
              </w:rPr>
            </w:pPr>
          </w:p>
          <w:p w14:paraId="1E5EB152" w14:textId="77777777" w:rsidR="00711163" w:rsidRDefault="00B57451" w:rsidP="00711163">
            <w:pPr>
              <w:jc w:val="center"/>
              <w:rPr>
                <w:rFonts w:ascii="Times New Roman" w:hAnsi="Times New Roman" w:cs="Times New Roman"/>
                <w:sz w:val="24"/>
                <w:szCs w:val="24"/>
              </w:rPr>
            </w:pPr>
            <w:r>
              <w:rPr>
                <w:rFonts w:ascii="Times New Roman" w:hAnsi="Times New Roman" w:cs="Times New Roman"/>
                <w:sz w:val="24"/>
                <w:szCs w:val="24"/>
              </w:rPr>
              <w:t>2.</w:t>
            </w:r>
          </w:p>
          <w:p w14:paraId="7BC42195" w14:textId="77777777" w:rsidR="00C754F6" w:rsidRDefault="00C754F6" w:rsidP="00711163">
            <w:pPr>
              <w:jc w:val="center"/>
              <w:rPr>
                <w:rFonts w:ascii="Times New Roman" w:hAnsi="Times New Roman" w:cs="Times New Roman"/>
                <w:sz w:val="24"/>
                <w:szCs w:val="24"/>
              </w:rPr>
            </w:pPr>
          </w:p>
          <w:p w14:paraId="4E49159F" w14:textId="77777777" w:rsidR="00C754F6" w:rsidRDefault="00C754F6" w:rsidP="00711163">
            <w:pPr>
              <w:jc w:val="center"/>
              <w:rPr>
                <w:rFonts w:ascii="Times New Roman" w:hAnsi="Times New Roman" w:cs="Times New Roman"/>
                <w:sz w:val="24"/>
                <w:szCs w:val="24"/>
              </w:rPr>
            </w:pPr>
          </w:p>
          <w:p w14:paraId="01C4C793" w14:textId="77777777" w:rsidR="00C754F6" w:rsidRDefault="00C754F6" w:rsidP="00711163">
            <w:pPr>
              <w:jc w:val="center"/>
              <w:rPr>
                <w:rFonts w:ascii="Times New Roman" w:hAnsi="Times New Roman" w:cs="Times New Roman"/>
                <w:sz w:val="24"/>
                <w:szCs w:val="24"/>
              </w:rPr>
            </w:pPr>
          </w:p>
          <w:p w14:paraId="43C4A40A" w14:textId="77777777" w:rsidR="00C754F6" w:rsidRDefault="00C754F6" w:rsidP="00711163">
            <w:pPr>
              <w:jc w:val="center"/>
              <w:rPr>
                <w:rFonts w:ascii="Times New Roman" w:hAnsi="Times New Roman" w:cs="Times New Roman"/>
                <w:sz w:val="24"/>
                <w:szCs w:val="24"/>
              </w:rPr>
            </w:pPr>
          </w:p>
          <w:p w14:paraId="4F09CC5F" w14:textId="77777777" w:rsidR="00C754F6" w:rsidRDefault="00C754F6" w:rsidP="00711163">
            <w:pPr>
              <w:jc w:val="center"/>
              <w:rPr>
                <w:rFonts w:ascii="Times New Roman" w:hAnsi="Times New Roman" w:cs="Times New Roman"/>
                <w:sz w:val="24"/>
                <w:szCs w:val="24"/>
              </w:rPr>
            </w:pPr>
          </w:p>
          <w:p w14:paraId="7635075E" w14:textId="77777777" w:rsidR="00C754F6" w:rsidRDefault="00C754F6" w:rsidP="00711163">
            <w:pPr>
              <w:jc w:val="center"/>
              <w:rPr>
                <w:rFonts w:ascii="Times New Roman" w:hAnsi="Times New Roman" w:cs="Times New Roman"/>
                <w:sz w:val="24"/>
                <w:szCs w:val="24"/>
              </w:rPr>
            </w:pPr>
          </w:p>
          <w:p w14:paraId="24D82FEA" w14:textId="77777777" w:rsidR="00C754F6" w:rsidRDefault="00C754F6" w:rsidP="00711163">
            <w:pPr>
              <w:jc w:val="center"/>
              <w:rPr>
                <w:rFonts w:ascii="Times New Roman" w:hAnsi="Times New Roman" w:cs="Times New Roman"/>
                <w:sz w:val="24"/>
                <w:szCs w:val="24"/>
              </w:rPr>
            </w:pPr>
          </w:p>
          <w:p w14:paraId="2EADA2F1" w14:textId="77777777" w:rsidR="00C754F6" w:rsidRDefault="00C754F6" w:rsidP="00711163">
            <w:pPr>
              <w:jc w:val="center"/>
              <w:rPr>
                <w:rFonts w:ascii="Times New Roman" w:hAnsi="Times New Roman" w:cs="Times New Roman"/>
                <w:sz w:val="24"/>
                <w:szCs w:val="24"/>
              </w:rPr>
            </w:pPr>
          </w:p>
          <w:p w14:paraId="722AE147" w14:textId="77777777" w:rsidR="00C754F6" w:rsidRDefault="00C754F6" w:rsidP="00711163">
            <w:pPr>
              <w:jc w:val="center"/>
              <w:rPr>
                <w:rFonts w:ascii="Times New Roman" w:hAnsi="Times New Roman" w:cs="Times New Roman"/>
                <w:sz w:val="24"/>
                <w:szCs w:val="24"/>
              </w:rPr>
            </w:pPr>
          </w:p>
          <w:p w14:paraId="1E86B69D" w14:textId="77777777" w:rsidR="00C754F6" w:rsidRDefault="00C754F6" w:rsidP="00711163">
            <w:pPr>
              <w:jc w:val="center"/>
              <w:rPr>
                <w:rFonts w:ascii="Times New Roman" w:hAnsi="Times New Roman" w:cs="Times New Roman"/>
                <w:sz w:val="24"/>
                <w:szCs w:val="24"/>
              </w:rPr>
            </w:pPr>
          </w:p>
          <w:p w14:paraId="0DF72C0B" w14:textId="77777777" w:rsidR="00C754F6" w:rsidRDefault="00C754F6" w:rsidP="00711163">
            <w:pPr>
              <w:jc w:val="center"/>
              <w:rPr>
                <w:rFonts w:ascii="Times New Roman" w:hAnsi="Times New Roman" w:cs="Times New Roman"/>
                <w:sz w:val="24"/>
                <w:szCs w:val="24"/>
              </w:rPr>
            </w:pPr>
          </w:p>
          <w:p w14:paraId="54FC6CF1" w14:textId="77777777" w:rsidR="00C754F6" w:rsidRDefault="00C754F6" w:rsidP="00711163">
            <w:pPr>
              <w:jc w:val="center"/>
              <w:rPr>
                <w:rFonts w:ascii="Times New Roman" w:hAnsi="Times New Roman" w:cs="Times New Roman"/>
                <w:sz w:val="24"/>
                <w:szCs w:val="24"/>
              </w:rPr>
            </w:pPr>
          </w:p>
          <w:p w14:paraId="6B8A88D7" w14:textId="77777777" w:rsidR="00C754F6" w:rsidRDefault="00C754F6" w:rsidP="00711163">
            <w:pPr>
              <w:jc w:val="center"/>
              <w:rPr>
                <w:rFonts w:ascii="Times New Roman" w:hAnsi="Times New Roman" w:cs="Times New Roman"/>
                <w:sz w:val="24"/>
                <w:szCs w:val="24"/>
              </w:rPr>
            </w:pPr>
          </w:p>
          <w:p w14:paraId="5E61CFB0" w14:textId="77777777" w:rsidR="00C754F6" w:rsidRDefault="00C754F6" w:rsidP="00711163">
            <w:pPr>
              <w:jc w:val="center"/>
              <w:rPr>
                <w:rFonts w:ascii="Times New Roman" w:hAnsi="Times New Roman" w:cs="Times New Roman"/>
                <w:sz w:val="24"/>
                <w:szCs w:val="24"/>
              </w:rPr>
            </w:pPr>
          </w:p>
          <w:p w14:paraId="0D8FF3AF" w14:textId="77777777" w:rsidR="00C754F6" w:rsidRDefault="00C754F6" w:rsidP="00711163">
            <w:pPr>
              <w:jc w:val="center"/>
              <w:rPr>
                <w:rFonts w:ascii="Times New Roman" w:hAnsi="Times New Roman" w:cs="Times New Roman"/>
                <w:sz w:val="24"/>
                <w:szCs w:val="24"/>
              </w:rPr>
            </w:pPr>
          </w:p>
          <w:p w14:paraId="778E96BF" w14:textId="77777777" w:rsidR="00C754F6" w:rsidRDefault="00C754F6" w:rsidP="00711163">
            <w:pPr>
              <w:jc w:val="center"/>
              <w:rPr>
                <w:rFonts w:ascii="Times New Roman" w:hAnsi="Times New Roman" w:cs="Times New Roman"/>
                <w:sz w:val="24"/>
                <w:szCs w:val="24"/>
              </w:rPr>
            </w:pPr>
          </w:p>
          <w:p w14:paraId="340CA17F" w14:textId="77777777" w:rsidR="00C754F6" w:rsidRDefault="00C754F6" w:rsidP="00711163">
            <w:pPr>
              <w:jc w:val="center"/>
              <w:rPr>
                <w:rFonts w:ascii="Times New Roman" w:hAnsi="Times New Roman" w:cs="Times New Roman"/>
                <w:sz w:val="24"/>
                <w:szCs w:val="24"/>
              </w:rPr>
            </w:pPr>
          </w:p>
          <w:p w14:paraId="02058236" w14:textId="77777777" w:rsidR="00C754F6" w:rsidRDefault="00C754F6" w:rsidP="00711163">
            <w:pPr>
              <w:jc w:val="center"/>
              <w:rPr>
                <w:rFonts w:ascii="Times New Roman" w:hAnsi="Times New Roman" w:cs="Times New Roman"/>
                <w:sz w:val="24"/>
                <w:szCs w:val="24"/>
              </w:rPr>
            </w:pPr>
          </w:p>
          <w:p w14:paraId="2BCE29C0" w14:textId="77777777" w:rsidR="00C754F6" w:rsidRDefault="00C754F6" w:rsidP="00711163">
            <w:pPr>
              <w:jc w:val="center"/>
              <w:rPr>
                <w:rFonts w:ascii="Times New Roman" w:hAnsi="Times New Roman" w:cs="Times New Roman"/>
                <w:sz w:val="24"/>
                <w:szCs w:val="24"/>
              </w:rPr>
            </w:pPr>
          </w:p>
          <w:p w14:paraId="5430C6DC" w14:textId="77777777" w:rsidR="00C754F6" w:rsidRDefault="00C754F6" w:rsidP="00711163">
            <w:pPr>
              <w:jc w:val="center"/>
              <w:rPr>
                <w:rFonts w:ascii="Times New Roman" w:hAnsi="Times New Roman" w:cs="Times New Roman"/>
                <w:sz w:val="24"/>
                <w:szCs w:val="24"/>
              </w:rPr>
            </w:pPr>
          </w:p>
          <w:p w14:paraId="1D6877DC" w14:textId="77777777" w:rsidR="00C754F6" w:rsidRDefault="00C754F6" w:rsidP="00711163">
            <w:pPr>
              <w:jc w:val="center"/>
              <w:rPr>
                <w:rFonts w:ascii="Times New Roman" w:hAnsi="Times New Roman" w:cs="Times New Roman"/>
                <w:sz w:val="24"/>
                <w:szCs w:val="24"/>
              </w:rPr>
            </w:pPr>
          </w:p>
          <w:p w14:paraId="455401EE" w14:textId="77777777" w:rsidR="00C754F6" w:rsidRDefault="00C754F6" w:rsidP="00711163">
            <w:pPr>
              <w:jc w:val="center"/>
              <w:rPr>
                <w:rFonts w:ascii="Times New Roman" w:hAnsi="Times New Roman" w:cs="Times New Roman"/>
                <w:sz w:val="24"/>
                <w:szCs w:val="24"/>
              </w:rPr>
            </w:pPr>
          </w:p>
          <w:p w14:paraId="60A3686C" w14:textId="77777777" w:rsidR="00C754F6" w:rsidRDefault="00C754F6" w:rsidP="00711163">
            <w:pPr>
              <w:jc w:val="center"/>
              <w:rPr>
                <w:rFonts w:ascii="Times New Roman" w:hAnsi="Times New Roman" w:cs="Times New Roman"/>
                <w:sz w:val="24"/>
                <w:szCs w:val="24"/>
              </w:rPr>
            </w:pPr>
          </w:p>
          <w:p w14:paraId="6090915D" w14:textId="77777777" w:rsidR="00C754F6" w:rsidRDefault="00C754F6" w:rsidP="00711163">
            <w:pPr>
              <w:jc w:val="center"/>
              <w:rPr>
                <w:rFonts w:ascii="Times New Roman" w:hAnsi="Times New Roman" w:cs="Times New Roman"/>
                <w:sz w:val="24"/>
                <w:szCs w:val="24"/>
              </w:rPr>
            </w:pPr>
          </w:p>
          <w:p w14:paraId="2E12F272" w14:textId="77777777" w:rsidR="00C754F6" w:rsidRDefault="00C754F6" w:rsidP="00711163">
            <w:pPr>
              <w:jc w:val="center"/>
              <w:rPr>
                <w:rFonts w:ascii="Times New Roman" w:hAnsi="Times New Roman" w:cs="Times New Roman"/>
                <w:sz w:val="24"/>
                <w:szCs w:val="24"/>
              </w:rPr>
            </w:pPr>
          </w:p>
          <w:p w14:paraId="1E0BA383" w14:textId="77777777" w:rsidR="00C754F6" w:rsidRDefault="00C754F6" w:rsidP="00711163">
            <w:pPr>
              <w:jc w:val="center"/>
              <w:rPr>
                <w:rFonts w:ascii="Times New Roman" w:hAnsi="Times New Roman" w:cs="Times New Roman"/>
                <w:sz w:val="24"/>
                <w:szCs w:val="24"/>
              </w:rPr>
            </w:pPr>
          </w:p>
          <w:p w14:paraId="0FE02317" w14:textId="77777777" w:rsidR="00C754F6" w:rsidRDefault="00C754F6" w:rsidP="00711163">
            <w:pPr>
              <w:jc w:val="center"/>
              <w:rPr>
                <w:rFonts w:ascii="Times New Roman" w:hAnsi="Times New Roman" w:cs="Times New Roman"/>
                <w:sz w:val="24"/>
                <w:szCs w:val="24"/>
              </w:rPr>
            </w:pPr>
          </w:p>
          <w:p w14:paraId="63D3639E" w14:textId="77777777" w:rsidR="00C754F6" w:rsidRDefault="00C754F6" w:rsidP="00711163">
            <w:pPr>
              <w:jc w:val="center"/>
              <w:rPr>
                <w:rFonts w:ascii="Times New Roman" w:hAnsi="Times New Roman" w:cs="Times New Roman"/>
                <w:sz w:val="24"/>
                <w:szCs w:val="24"/>
              </w:rPr>
            </w:pPr>
          </w:p>
          <w:p w14:paraId="34321C47" w14:textId="77777777" w:rsidR="00C754F6" w:rsidRDefault="00C754F6" w:rsidP="00711163">
            <w:pPr>
              <w:jc w:val="center"/>
              <w:rPr>
                <w:rFonts w:ascii="Times New Roman" w:hAnsi="Times New Roman" w:cs="Times New Roman"/>
                <w:sz w:val="24"/>
                <w:szCs w:val="24"/>
              </w:rPr>
            </w:pPr>
          </w:p>
          <w:p w14:paraId="2A80701D" w14:textId="77777777" w:rsidR="00C754F6" w:rsidRDefault="00C754F6" w:rsidP="00711163">
            <w:pPr>
              <w:jc w:val="center"/>
              <w:rPr>
                <w:rFonts w:ascii="Times New Roman" w:hAnsi="Times New Roman" w:cs="Times New Roman"/>
                <w:sz w:val="24"/>
                <w:szCs w:val="24"/>
              </w:rPr>
            </w:pPr>
          </w:p>
          <w:p w14:paraId="78634A92" w14:textId="77777777" w:rsidR="00C754F6" w:rsidRDefault="00C754F6" w:rsidP="00711163">
            <w:pPr>
              <w:jc w:val="center"/>
              <w:rPr>
                <w:rFonts w:ascii="Times New Roman" w:hAnsi="Times New Roman" w:cs="Times New Roman"/>
                <w:sz w:val="24"/>
                <w:szCs w:val="24"/>
              </w:rPr>
            </w:pPr>
          </w:p>
          <w:p w14:paraId="2E294E69" w14:textId="77777777" w:rsidR="00C754F6" w:rsidRDefault="00C754F6" w:rsidP="00711163">
            <w:pPr>
              <w:jc w:val="center"/>
              <w:rPr>
                <w:rFonts w:ascii="Times New Roman" w:hAnsi="Times New Roman" w:cs="Times New Roman"/>
                <w:sz w:val="24"/>
                <w:szCs w:val="24"/>
              </w:rPr>
            </w:pPr>
          </w:p>
          <w:p w14:paraId="21CB1351" w14:textId="77777777" w:rsidR="00C754F6" w:rsidRDefault="00C754F6" w:rsidP="00711163">
            <w:pPr>
              <w:jc w:val="center"/>
              <w:rPr>
                <w:rFonts w:ascii="Times New Roman" w:hAnsi="Times New Roman" w:cs="Times New Roman"/>
                <w:sz w:val="24"/>
                <w:szCs w:val="24"/>
              </w:rPr>
            </w:pPr>
          </w:p>
          <w:p w14:paraId="3EAD55CA" w14:textId="01B1EC83" w:rsidR="00C754F6" w:rsidRDefault="00C754F6" w:rsidP="00711163">
            <w:pPr>
              <w:jc w:val="center"/>
              <w:rPr>
                <w:rFonts w:ascii="Times New Roman" w:hAnsi="Times New Roman" w:cs="Times New Roman"/>
                <w:sz w:val="24"/>
                <w:szCs w:val="24"/>
              </w:rPr>
            </w:pPr>
            <w:r>
              <w:rPr>
                <w:rFonts w:ascii="Times New Roman" w:hAnsi="Times New Roman" w:cs="Times New Roman"/>
                <w:sz w:val="24"/>
                <w:szCs w:val="24"/>
              </w:rPr>
              <w:t>3.</w:t>
            </w:r>
          </w:p>
          <w:p w14:paraId="79381C1E" w14:textId="77777777" w:rsidR="00C754F6" w:rsidRDefault="00C754F6" w:rsidP="00711163">
            <w:pPr>
              <w:jc w:val="center"/>
              <w:rPr>
                <w:rFonts w:ascii="Times New Roman" w:hAnsi="Times New Roman" w:cs="Times New Roman"/>
                <w:sz w:val="24"/>
                <w:szCs w:val="24"/>
              </w:rPr>
            </w:pPr>
          </w:p>
          <w:p w14:paraId="489655F8" w14:textId="77777777" w:rsidR="00C754F6" w:rsidRDefault="00C754F6" w:rsidP="00711163">
            <w:pPr>
              <w:jc w:val="center"/>
              <w:rPr>
                <w:rFonts w:ascii="Times New Roman" w:hAnsi="Times New Roman" w:cs="Times New Roman"/>
                <w:sz w:val="24"/>
                <w:szCs w:val="24"/>
              </w:rPr>
            </w:pPr>
          </w:p>
          <w:p w14:paraId="4E6698B2" w14:textId="77777777" w:rsidR="00806B43" w:rsidRDefault="00806B43" w:rsidP="00711163">
            <w:pPr>
              <w:jc w:val="center"/>
              <w:rPr>
                <w:rFonts w:ascii="Times New Roman" w:hAnsi="Times New Roman" w:cs="Times New Roman"/>
                <w:sz w:val="24"/>
                <w:szCs w:val="24"/>
              </w:rPr>
            </w:pPr>
          </w:p>
          <w:p w14:paraId="0A1418D3" w14:textId="77777777" w:rsidR="00806B43" w:rsidRDefault="00806B43" w:rsidP="00711163">
            <w:pPr>
              <w:jc w:val="center"/>
              <w:rPr>
                <w:rFonts w:ascii="Times New Roman" w:hAnsi="Times New Roman" w:cs="Times New Roman"/>
                <w:sz w:val="24"/>
                <w:szCs w:val="24"/>
              </w:rPr>
            </w:pPr>
          </w:p>
          <w:p w14:paraId="36F2F8DC" w14:textId="77777777" w:rsidR="00806B43" w:rsidRDefault="00806B43" w:rsidP="00711163">
            <w:pPr>
              <w:jc w:val="center"/>
              <w:rPr>
                <w:rFonts w:ascii="Times New Roman" w:hAnsi="Times New Roman" w:cs="Times New Roman"/>
                <w:sz w:val="24"/>
                <w:szCs w:val="24"/>
              </w:rPr>
            </w:pPr>
          </w:p>
          <w:p w14:paraId="51FA3A51" w14:textId="77777777" w:rsidR="00806B43" w:rsidRDefault="00806B43" w:rsidP="00711163">
            <w:pPr>
              <w:jc w:val="center"/>
              <w:rPr>
                <w:rFonts w:ascii="Times New Roman" w:hAnsi="Times New Roman" w:cs="Times New Roman"/>
                <w:sz w:val="24"/>
                <w:szCs w:val="24"/>
              </w:rPr>
            </w:pPr>
          </w:p>
          <w:p w14:paraId="0C24714C" w14:textId="77777777" w:rsidR="00806B43" w:rsidRDefault="00806B43" w:rsidP="00711163">
            <w:pPr>
              <w:jc w:val="center"/>
              <w:rPr>
                <w:rFonts w:ascii="Times New Roman" w:hAnsi="Times New Roman" w:cs="Times New Roman"/>
                <w:sz w:val="24"/>
                <w:szCs w:val="24"/>
              </w:rPr>
            </w:pPr>
          </w:p>
          <w:p w14:paraId="455E1080" w14:textId="77777777" w:rsidR="00806B43" w:rsidRDefault="00806B43" w:rsidP="00711163">
            <w:pPr>
              <w:jc w:val="center"/>
              <w:rPr>
                <w:rFonts w:ascii="Times New Roman" w:hAnsi="Times New Roman" w:cs="Times New Roman"/>
                <w:sz w:val="24"/>
                <w:szCs w:val="24"/>
              </w:rPr>
            </w:pPr>
          </w:p>
          <w:p w14:paraId="0FB9D1BB" w14:textId="77777777" w:rsidR="00806B43" w:rsidRDefault="00806B43" w:rsidP="00711163">
            <w:pPr>
              <w:jc w:val="center"/>
              <w:rPr>
                <w:rFonts w:ascii="Times New Roman" w:hAnsi="Times New Roman" w:cs="Times New Roman"/>
                <w:sz w:val="24"/>
                <w:szCs w:val="24"/>
              </w:rPr>
            </w:pPr>
          </w:p>
          <w:p w14:paraId="79D52FBB" w14:textId="77777777" w:rsidR="00806B43" w:rsidRDefault="00806B43" w:rsidP="00711163">
            <w:pPr>
              <w:jc w:val="center"/>
              <w:rPr>
                <w:rFonts w:ascii="Times New Roman" w:hAnsi="Times New Roman" w:cs="Times New Roman"/>
                <w:sz w:val="24"/>
                <w:szCs w:val="24"/>
              </w:rPr>
            </w:pPr>
          </w:p>
          <w:p w14:paraId="2A404480" w14:textId="77777777" w:rsidR="00806B43" w:rsidRDefault="00806B43" w:rsidP="00711163">
            <w:pPr>
              <w:jc w:val="center"/>
              <w:rPr>
                <w:rFonts w:ascii="Times New Roman" w:hAnsi="Times New Roman" w:cs="Times New Roman"/>
                <w:sz w:val="24"/>
                <w:szCs w:val="24"/>
              </w:rPr>
            </w:pPr>
          </w:p>
          <w:p w14:paraId="114E6184" w14:textId="77777777" w:rsidR="00806B43" w:rsidRDefault="00806B43" w:rsidP="00711163">
            <w:pPr>
              <w:jc w:val="center"/>
              <w:rPr>
                <w:rFonts w:ascii="Times New Roman" w:hAnsi="Times New Roman" w:cs="Times New Roman"/>
                <w:sz w:val="24"/>
                <w:szCs w:val="24"/>
              </w:rPr>
            </w:pPr>
          </w:p>
          <w:p w14:paraId="1DD708AB" w14:textId="77777777" w:rsidR="00806B43" w:rsidRDefault="00806B43" w:rsidP="00711163">
            <w:pPr>
              <w:jc w:val="center"/>
              <w:rPr>
                <w:rFonts w:ascii="Times New Roman" w:hAnsi="Times New Roman" w:cs="Times New Roman"/>
                <w:sz w:val="24"/>
                <w:szCs w:val="24"/>
              </w:rPr>
            </w:pPr>
          </w:p>
          <w:p w14:paraId="4EB1F32B" w14:textId="77777777" w:rsidR="00806B43" w:rsidRDefault="00806B43" w:rsidP="00711163">
            <w:pPr>
              <w:jc w:val="center"/>
              <w:rPr>
                <w:rFonts w:ascii="Times New Roman" w:hAnsi="Times New Roman" w:cs="Times New Roman"/>
                <w:sz w:val="24"/>
                <w:szCs w:val="24"/>
              </w:rPr>
            </w:pPr>
          </w:p>
          <w:p w14:paraId="45C905E2" w14:textId="77777777" w:rsidR="00806B43" w:rsidRDefault="00806B43" w:rsidP="00711163">
            <w:pPr>
              <w:jc w:val="center"/>
              <w:rPr>
                <w:rFonts w:ascii="Times New Roman" w:hAnsi="Times New Roman" w:cs="Times New Roman"/>
                <w:sz w:val="24"/>
                <w:szCs w:val="24"/>
              </w:rPr>
            </w:pPr>
          </w:p>
          <w:p w14:paraId="598B8F34" w14:textId="77777777" w:rsidR="00806B43" w:rsidRDefault="00806B43" w:rsidP="00711163">
            <w:pPr>
              <w:jc w:val="center"/>
              <w:rPr>
                <w:rFonts w:ascii="Times New Roman" w:hAnsi="Times New Roman" w:cs="Times New Roman"/>
                <w:sz w:val="24"/>
                <w:szCs w:val="24"/>
              </w:rPr>
            </w:pPr>
          </w:p>
          <w:p w14:paraId="0C099CE2" w14:textId="77777777" w:rsidR="00806B43" w:rsidRDefault="00806B43" w:rsidP="00711163">
            <w:pPr>
              <w:jc w:val="center"/>
              <w:rPr>
                <w:rFonts w:ascii="Times New Roman" w:hAnsi="Times New Roman" w:cs="Times New Roman"/>
                <w:sz w:val="24"/>
                <w:szCs w:val="24"/>
              </w:rPr>
            </w:pPr>
          </w:p>
          <w:p w14:paraId="53F4EC51" w14:textId="77777777" w:rsidR="00806B43" w:rsidRDefault="00806B43" w:rsidP="00711163">
            <w:pPr>
              <w:jc w:val="center"/>
              <w:rPr>
                <w:rFonts w:ascii="Times New Roman" w:hAnsi="Times New Roman" w:cs="Times New Roman"/>
                <w:sz w:val="24"/>
                <w:szCs w:val="24"/>
              </w:rPr>
            </w:pPr>
          </w:p>
          <w:p w14:paraId="7B78A968" w14:textId="77777777" w:rsidR="00806B43" w:rsidRDefault="00806B43" w:rsidP="00711163">
            <w:pPr>
              <w:jc w:val="center"/>
              <w:rPr>
                <w:rFonts w:ascii="Times New Roman" w:hAnsi="Times New Roman" w:cs="Times New Roman"/>
                <w:sz w:val="24"/>
                <w:szCs w:val="24"/>
              </w:rPr>
            </w:pPr>
          </w:p>
          <w:p w14:paraId="4CB38FA5" w14:textId="77777777" w:rsidR="00806B43" w:rsidRDefault="00806B43" w:rsidP="00711163">
            <w:pPr>
              <w:jc w:val="center"/>
              <w:rPr>
                <w:rFonts w:ascii="Times New Roman" w:hAnsi="Times New Roman" w:cs="Times New Roman"/>
                <w:sz w:val="24"/>
                <w:szCs w:val="24"/>
              </w:rPr>
            </w:pPr>
          </w:p>
          <w:p w14:paraId="32320A48" w14:textId="77777777" w:rsidR="00806B43" w:rsidRDefault="00806B43" w:rsidP="00711163">
            <w:pPr>
              <w:jc w:val="center"/>
              <w:rPr>
                <w:rFonts w:ascii="Times New Roman" w:hAnsi="Times New Roman" w:cs="Times New Roman"/>
                <w:sz w:val="24"/>
                <w:szCs w:val="24"/>
              </w:rPr>
            </w:pPr>
          </w:p>
          <w:p w14:paraId="438AB19F" w14:textId="77777777" w:rsidR="00806B43" w:rsidRDefault="00806B43" w:rsidP="00711163">
            <w:pPr>
              <w:jc w:val="center"/>
              <w:rPr>
                <w:rFonts w:ascii="Times New Roman" w:hAnsi="Times New Roman" w:cs="Times New Roman"/>
                <w:sz w:val="24"/>
                <w:szCs w:val="24"/>
              </w:rPr>
            </w:pPr>
          </w:p>
          <w:p w14:paraId="65C4EB75" w14:textId="77777777" w:rsidR="00806B43" w:rsidRDefault="00806B43" w:rsidP="00711163">
            <w:pPr>
              <w:jc w:val="center"/>
              <w:rPr>
                <w:rFonts w:ascii="Times New Roman" w:hAnsi="Times New Roman" w:cs="Times New Roman"/>
                <w:sz w:val="24"/>
                <w:szCs w:val="24"/>
              </w:rPr>
            </w:pPr>
          </w:p>
          <w:p w14:paraId="3C92FC6D" w14:textId="3ACD01A5" w:rsidR="00806B43" w:rsidRPr="00711163" w:rsidRDefault="00806B43" w:rsidP="00711163">
            <w:pPr>
              <w:jc w:val="center"/>
              <w:rPr>
                <w:rFonts w:ascii="Times New Roman" w:hAnsi="Times New Roman" w:cs="Times New Roman"/>
                <w:sz w:val="24"/>
                <w:szCs w:val="24"/>
              </w:rPr>
            </w:pPr>
            <w:r>
              <w:rPr>
                <w:rFonts w:ascii="Times New Roman" w:hAnsi="Times New Roman" w:cs="Times New Roman"/>
                <w:sz w:val="24"/>
                <w:szCs w:val="24"/>
              </w:rPr>
              <w:t>4.</w:t>
            </w:r>
          </w:p>
        </w:tc>
        <w:tc>
          <w:tcPr>
            <w:tcW w:w="4535" w:type="dxa"/>
          </w:tcPr>
          <w:p w14:paraId="489FD71A" w14:textId="77777777" w:rsidR="00F02B34" w:rsidRDefault="00B57451" w:rsidP="00F02B34">
            <w:pPr>
              <w:pStyle w:val="xmsonospacing"/>
              <w:spacing w:line="276" w:lineRule="auto"/>
              <w:jc w:val="both"/>
              <w:rPr>
                <w:color w:val="000000"/>
                <w:lang w:val="ru-RU"/>
              </w:rPr>
            </w:pPr>
            <w:r w:rsidRPr="00B56F90">
              <w:rPr>
                <w:color w:val="000000"/>
                <w:lang w:val="ru-RU"/>
              </w:rPr>
              <w:lastRenderedPageBreak/>
              <w:t>   </w:t>
            </w:r>
          </w:p>
          <w:p w14:paraId="4FB15E23" w14:textId="195763E4" w:rsidR="00B57451" w:rsidRPr="00B56F90" w:rsidRDefault="00F02B34" w:rsidP="00F02B34">
            <w:pPr>
              <w:pStyle w:val="xmsonospacing"/>
              <w:spacing w:line="276" w:lineRule="auto"/>
              <w:jc w:val="both"/>
              <w:rPr>
                <w:color w:val="000000"/>
              </w:rPr>
            </w:pPr>
            <w:r>
              <w:rPr>
                <w:color w:val="000000"/>
              </w:rPr>
              <w:t>Va</w:t>
            </w:r>
            <w:r w:rsidR="00B57451">
              <w:rPr>
                <w:color w:val="000000"/>
              </w:rPr>
              <w:t>lsts sabiedrība</w:t>
            </w:r>
            <w:r w:rsidR="00B57451" w:rsidRPr="00B56F90">
              <w:rPr>
                <w:color w:val="000000"/>
              </w:rPr>
              <w:t xml:space="preserve"> ar ierobežot</w:t>
            </w:r>
            <w:r w:rsidR="00B57451">
              <w:rPr>
                <w:color w:val="000000"/>
              </w:rPr>
              <w:t xml:space="preserve">u atbildību "Piejūras slimnīca” </w:t>
            </w:r>
            <w:r w:rsidR="00B57451" w:rsidRPr="00B56F90">
              <w:rPr>
                <w:color w:val="000000"/>
              </w:rPr>
              <w:t>  valde</w:t>
            </w:r>
            <w:r w:rsidR="00B57451">
              <w:rPr>
                <w:color w:val="000000"/>
              </w:rPr>
              <w:t xml:space="preserve"> </w:t>
            </w:r>
            <w:r w:rsidR="00B57451" w:rsidRPr="00B56F90">
              <w:rPr>
                <w:color w:val="000000"/>
              </w:rPr>
              <w:t xml:space="preserve"> saskaņā ar Publiskas personas kapitāla daļu un kapitālsabiedrību pārvaldības likuma </w:t>
            </w:r>
            <w:r w:rsidR="00B57451">
              <w:rPr>
                <w:color w:val="000000"/>
              </w:rPr>
              <w:t xml:space="preserve">69.panta pirmo daļu, </w:t>
            </w:r>
            <w:r w:rsidR="00B57451" w:rsidRPr="00B56F90">
              <w:rPr>
                <w:color w:val="000000"/>
              </w:rPr>
              <w:t>sasauc kārtējo dalībnieku sapulci </w:t>
            </w:r>
            <w:r>
              <w:rPr>
                <w:color w:val="000000"/>
              </w:rPr>
              <w:t xml:space="preserve"> </w:t>
            </w:r>
            <w:r w:rsidR="00B57451">
              <w:rPr>
                <w:color w:val="000000"/>
              </w:rPr>
              <w:t xml:space="preserve">2024.gada 20.maijā </w:t>
            </w:r>
            <w:r w:rsidR="00B57451" w:rsidRPr="00B56F90">
              <w:rPr>
                <w:color w:val="000000"/>
              </w:rPr>
              <w:t>plkst.</w:t>
            </w:r>
            <w:r w:rsidR="00B57451">
              <w:rPr>
                <w:color w:val="000000"/>
              </w:rPr>
              <w:t>14.00  Filozofu ielā 69, Jelgavā.</w:t>
            </w:r>
          </w:p>
          <w:p w14:paraId="258B9393" w14:textId="77777777" w:rsidR="00B57451" w:rsidRDefault="00B57451" w:rsidP="00B57451">
            <w:pPr>
              <w:pStyle w:val="Paraststmeklis"/>
              <w:spacing w:line="276" w:lineRule="auto"/>
              <w:ind w:left="1440"/>
              <w:jc w:val="both"/>
              <w:rPr>
                <w:rFonts w:eastAsia="Times New Roman"/>
                <w:color w:val="000000"/>
              </w:rPr>
            </w:pPr>
          </w:p>
          <w:p w14:paraId="6444C8DA" w14:textId="77777777" w:rsidR="003566F7" w:rsidRDefault="003566F7" w:rsidP="003566F7">
            <w:pPr>
              <w:pStyle w:val="xmsolistparagraph"/>
              <w:spacing w:line="276" w:lineRule="auto"/>
              <w:ind w:left="457"/>
              <w:jc w:val="both"/>
              <w:rPr>
                <w:u w:val="single"/>
              </w:rPr>
            </w:pPr>
          </w:p>
          <w:p w14:paraId="613175D5" w14:textId="77777777" w:rsidR="00C754F6" w:rsidRDefault="00C754F6" w:rsidP="00C754F6">
            <w:pPr>
              <w:pStyle w:val="xmsonormal"/>
              <w:spacing w:line="276" w:lineRule="auto"/>
              <w:ind w:firstLine="360"/>
              <w:jc w:val="both"/>
              <w:rPr>
                <w:color w:val="000000"/>
                <w:lang w:eastAsia="en-US"/>
              </w:rPr>
            </w:pPr>
          </w:p>
          <w:p w14:paraId="3FC0CD83" w14:textId="77777777" w:rsidR="00C754F6" w:rsidRDefault="00C754F6" w:rsidP="00C754F6">
            <w:pPr>
              <w:pStyle w:val="xmsonormal"/>
              <w:spacing w:line="276" w:lineRule="auto"/>
              <w:ind w:firstLine="360"/>
              <w:jc w:val="both"/>
              <w:rPr>
                <w:color w:val="000000"/>
                <w:lang w:eastAsia="en-US"/>
              </w:rPr>
            </w:pPr>
          </w:p>
          <w:p w14:paraId="229ADDFA" w14:textId="77777777" w:rsidR="00C754F6" w:rsidRDefault="00C754F6" w:rsidP="00C754F6">
            <w:pPr>
              <w:pStyle w:val="xmsonormal"/>
              <w:spacing w:line="276" w:lineRule="auto"/>
              <w:ind w:firstLine="360"/>
              <w:jc w:val="both"/>
              <w:rPr>
                <w:color w:val="000000"/>
                <w:lang w:eastAsia="en-US"/>
              </w:rPr>
            </w:pPr>
          </w:p>
          <w:p w14:paraId="56199091" w14:textId="77777777" w:rsidR="00C754F6" w:rsidRDefault="00C754F6" w:rsidP="00C754F6">
            <w:pPr>
              <w:pStyle w:val="xmsonormal"/>
              <w:spacing w:line="276" w:lineRule="auto"/>
              <w:ind w:firstLine="360"/>
              <w:jc w:val="both"/>
              <w:rPr>
                <w:color w:val="000000"/>
                <w:lang w:eastAsia="en-US"/>
              </w:rPr>
            </w:pPr>
          </w:p>
          <w:p w14:paraId="05F2C0A0" w14:textId="77777777" w:rsidR="00C754F6" w:rsidRDefault="00C754F6" w:rsidP="00C754F6">
            <w:pPr>
              <w:pStyle w:val="xmsonormal"/>
              <w:spacing w:line="276" w:lineRule="auto"/>
              <w:ind w:firstLine="360"/>
              <w:jc w:val="both"/>
              <w:rPr>
                <w:color w:val="000000"/>
                <w:lang w:eastAsia="en-US"/>
              </w:rPr>
            </w:pPr>
          </w:p>
          <w:p w14:paraId="0A38D8BF" w14:textId="77777777" w:rsidR="00C754F6" w:rsidRDefault="00C754F6" w:rsidP="00C754F6">
            <w:pPr>
              <w:pStyle w:val="xmsonormal"/>
              <w:spacing w:line="276" w:lineRule="auto"/>
              <w:ind w:firstLine="360"/>
              <w:jc w:val="both"/>
              <w:rPr>
                <w:color w:val="000000"/>
                <w:lang w:eastAsia="en-US"/>
              </w:rPr>
            </w:pPr>
          </w:p>
          <w:p w14:paraId="3FAA66A6" w14:textId="77777777" w:rsidR="00C754F6" w:rsidRDefault="00C754F6" w:rsidP="00C754F6">
            <w:pPr>
              <w:pStyle w:val="xmsonormal"/>
              <w:spacing w:line="276" w:lineRule="auto"/>
              <w:ind w:firstLine="360"/>
              <w:jc w:val="both"/>
              <w:rPr>
                <w:color w:val="000000"/>
                <w:lang w:eastAsia="en-US"/>
              </w:rPr>
            </w:pPr>
          </w:p>
          <w:p w14:paraId="767DB979" w14:textId="77777777" w:rsidR="00C754F6" w:rsidRDefault="00C754F6" w:rsidP="00C754F6">
            <w:pPr>
              <w:pStyle w:val="xmsonormal"/>
              <w:spacing w:line="276" w:lineRule="auto"/>
              <w:ind w:firstLine="360"/>
              <w:jc w:val="both"/>
              <w:rPr>
                <w:color w:val="000000"/>
                <w:lang w:eastAsia="en-US"/>
              </w:rPr>
            </w:pPr>
          </w:p>
          <w:p w14:paraId="71D13EA5" w14:textId="77777777" w:rsidR="00C754F6" w:rsidRDefault="00C754F6" w:rsidP="00C754F6">
            <w:pPr>
              <w:pStyle w:val="xmsonormal"/>
              <w:spacing w:line="276" w:lineRule="auto"/>
              <w:ind w:firstLine="360"/>
              <w:jc w:val="both"/>
              <w:rPr>
                <w:color w:val="000000"/>
                <w:lang w:eastAsia="en-US"/>
              </w:rPr>
            </w:pPr>
          </w:p>
          <w:p w14:paraId="28E05AE1" w14:textId="77777777" w:rsidR="00C754F6" w:rsidRDefault="00C754F6" w:rsidP="00C754F6">
            <w:pPr>
              <w:pStyle w:val="xmsonormal"/>
              <w:spacing w:line="276" w:lineRule="auto"/>
              <w:ind w:firstLine="360"/>
              <w:jc w:val="both"/>
              <w:rPr>
                <w:color w:val="000000"/>
                <w:lang w:eastAsia="en-US"/>
              </w:rPr>
            </w:pPr>
          </w:p>
          <w:p w14:paraId="44E479AC" w14:textId="77777777" w:rsidR="00C754F6" w:rsidRDefault="00C754F6" w:rsidP="00C754F6">
            <w:pPr>
              <w:pStyle w:val="xmsonormal"/>
              <w:spacing w:line="276" w:lineRule="auto"/>
              <w:ind w:firstLine="360"/>
              <w:jc w:val="both"/>
              <w:rPr>
                <w:color w:val="000000"/>
                <w:lang w:eastAsia="en-US"/>
              </w:rPr>
            </w:pPr>
          </w:p>
          <w:p w14:paraId="3DB9586C" w14:textId="77777777" w:rsidR="00C754F6" w:rsidRDefault="00C754F6" w:rsidP="00C754F6">
            <w:pPr>
              <w:pStyle w:val="xmsonormal"/>
              <w:spacing w:line="276" w:lineRule="auto"/>
              <w:ind w:firstLine="360"/>
              <w:jc w:val="both"/>
              <w:rPr>
                <w:color w:val="000000"/>
                <w:lang w:eastAsia="en-US"/>
              </w:rPr>
            </w:pPr>
          </w:p>
          <w:p w14:paraId="3805AC5C" w14:textId="77777777" w:rsidR="00C754F6" w:rsidRDefault="00C754F6" w:rsidP="00C754F6">
            <w:pPr>
              <w:pStyle w:val="xmsonormal"/>
              <w:spacing w:line="276" w:lineRule="auto"/>
              <w:ind w:firstLine="360"/>
              <w:jc w:val="both"/>
              <w:rPr>
                <w:color w:val="000000"/>
                <w:lang w:eastAsia="en-US"/>
              </w:rPr>
            </w:pPr>
          </w:p>
          <w:p w14:paraId="682F8177" w14:textId="77777777" w:rsidR="00C754F6" w:rsidRDefault="00C754F6" w:rsidP="00C754F6">
            <w:pPr>
              <w:pStyle w:val="xmsonormal"/>
              <w:spacing w:line="276" w:lineRule="auto"/>
              <w:ind w:firstLine="360"/>
              <w:jc w:val="both"/>
              <w:rPr>
                <w:color w:val="000000"/>
                <w:lang w:eastAsia="en-US"/>
              </w:rPr>
            </w:pPr>
          </w:p>
          <w:p w14:paraId="27A33C0F" w14:textId="77777777" w:rsidR="00C754F6" w:rsidRDefault="00C754F6" w:rsidP="00C754F6">
            <w:pPr>
              <w:pStyle w:val="xmsonormal"/>
              <w:spacing w:line="276" w:lineRule="auto"/>
              <w:ind w:firstLine="360"/>
              <w:jc w:val="both"/>
              <w:rPr>
                <w:color w:val="000000"/>
                <w:lang w:eastAsia="en-US"/>
              </w:rPr>
            </w:pPr>
          </w:p>
          <w:p w14:paraId="102B2E50" w14:textId="77777777" w:rsidR="00C754F6" w:rsidRDefault="00C754F6" w:rsidP="00C754F6">
            <w:pPr>
              <w:pStyle w:val="xmsonormal"/>
              <w:spacing w:line="276" w:lineRule="auto"/>
              <w:ind w:firstLine="360"/>
              <w:jc w:val="both"/>
              <w:rPr>
                <w:color w:val="000000"/>
                <w:lang w:eastAsia="en-US"/>
              </w:rPr>
            </w:pPr>
          </w:p>
          <w:p w14:paraId="05C28385" w14:textId="77777777" w:rsidR="00C754F6" w:rsidRDefault="00C754F6" w:rsidP="00C754F6">
            <w:pPr>
              <w:pStyle w:val="xmsonormal"/>
              <w:spacing w:line="276" w:lineRule="auto"/>
              <w:ind w:firstLine="360"/>
              <w:jc w:val="both"/>
              <w:rPr>
                <w:color w:val="000000"/>
                <w:lang w:eastAsia="en-US"/>
              </w:rPr>
            </w:pPr>
          </w:p>
          <w:p w14:paraId="2A8F7E9A" w14:textId="77777777" w:rsidR="00C754F6" w:rsidRDefault="00C754F6" w:rsidP="00C754F6">
            <w:pPr>
              <w:pStyle w:val="xmsonormal"/>
              <w:spacing w:line="276" w:lineRule="auto"/>
              <w:ind w:firstLine="360"/>
              <w:jc w:val="both"/>
              <w:rPr>
                <w:color w:val="000000"/>
                <w:lang w:eastAsia="en-US"/>
              </w:rPr>
            </w:pPr>
          </w:p>
          <w:p w14:paraId="7D06D558" w14:textId="77777777" w:rsidR="00C754F6" w:rsidRDefault="00C754F6" w:rsidP="00C754F6">
            <w:pPr>
              <w:pStyle w:val="xmsonormal"/>
              <w:spacing w:line="276" w:lineRule="auto"/>
              <w:jc w:val="both"/>
              <w:rPr>
                <w:color w:val="000000"/>
                <w:lang w:eastAsia="en-US"/>
              </w:rPr>
            </w:pPr>
          </w:p>
          <w:p w14:paraId="3F21B448" w14:textId="27E0FAEB" w:rsidR="00C754F6" w:rsidRPr="009D30D0" w:rsidRDefault="00C754F6" w:rsidP="00C754F6">
            <w:pPr>
              <w:pStyle w:val="xmsonormal"/>
              <w:spacing w:line="276" w:lineRule="auto"/>
              <w:jc w:val="both"/>
            </w:pPr>
            <w:r w:rsidRPr="004D52BD">
              <w:rPr>
                <w:color w:val="000000"/>
                <w:lang w:eastAsia="en-US"/>
              </w:rPr>
              <w:t xml:space="preserve">Pamatojoties uz Publiskas personas kapitāla daļu un kapitālsabiedrību </w:t>
            </w:r>
            <w:r w:rsidRPr="004D52BD">
              <w:t xml:space="preserve"> pārvaldības likuma 70. panta pirmo un piekto daļu, Valsts</w:t>
            </w:r>
            <w:r w:rsidRPr="004D52BD">
              <w:rPr>
                <w:color w:val="000000"/>
              </w:rPr>
              <w:t xml:space="preserve"> sabiedrība ar ierobežotu atbildību "Piejūras slimnīca”</w:t>
            </w:r>
            <w:r w:rsidRPr="004D52BD">
              <w:t xml:space="preserve"> </w:t>
            </w:r>
            <w:r w:rsidRPr="004D52BD">
              <w:rPr>
                <w:color w:val="000000"/>
              </w:rPr>
              <w:t xml:space="preserve"> valde </w:t>
            </w:r>
            <w:r w:rsidRPr="004D52BD">
              <w:rPr>
                <w:color w:val="000000"/>
                <w:lang w:eastAsia="en-US"/>
              </w:rPr>
              <w:t xml:space="preserve">sasauc </w:t>
            </w:r>
            <w:r w:rsidRPr="004D52BD">
              <w:rPr>
                <w:bCs/>
                <w:color w:val="000000"/>
                <w:lang w:eastAsia="en-US"/>
              </w:rPr>
              <w:t>ārkārtas</w:t>
            </w:r>
            <w:r w:rsidRPr="004D52BD">
              <w:rPr>
                <w:color w:val="000000"/>
                <w:lang w:eastAsia="en-US"/>
              </w:rPr>
              <w:t xml:space="preserve"> dalībnieku sapulci </w:t>
            </w:r>
            <w:r w:rsidRPr="004D52BD">
              <w:rPr>
                <w:color w:val="000000"/>
              </w:rPr>
              <w:t> 2024.</w:t>
            </w:r>
            <w:r>
              <w:rPr>
                <w:color w:val="000000"/>
              </w:rPr>
              <w:t xml:space="preserve"> </w:t>
            </w:r>
            <w:r w:rsidRPr="004D52BD">
              <w:rPr>
                <w:color w:val="000000"/>
              </w:rPr>
              <w:t>gada 28.</w:t>
            </w:r>
            <w:r>
              <w:rPr>
                <w:color w:val="000000"/>
              </w:rPr>
              <w:t xml:space="preserve"> </w:t>
            </w:r>
            <w:r w:rsidRPr="004D52BD">
              <w:rPr>
                <w:color w:val="000000"/>
              </w:rPr>
              <w:t xml:space="preserve">augustā </w:t>
            </w:r>
            <w:r w:rsidRPr="004D52BD">
              <w:t>plkst.</w:t>
            </w:r>
            <w:r>
              <w:t xml:space="preserve"> </w:t>
            </w:r>
            <w:r w:rsidRPr="004D52BD">
              <w:t>12.</w:t>
            </w:r>
            <w:r>
              <w:t xml:space="preserve"> </w:t>
            </w:r>
            <w:r w:rsidRPr="004D52BD">
              <w:t>00</w:t>
            </w:r>
            <w:r w:rsidRPr="004D52BD">
              <w:rPr>
                <w:color w:val="000000"/>
              </w:rPr>
              <w:t xml:space="preserve"> </w:t>
            </w:r>
            <w:r w:rsidRPr="009D30D0">
              <w:t xml:space="preserve">tiešsaistē (attālināti) ar šādu  darba kārtību: </w:t>
            </w:r>
          </w:p>
          <w:p w14:paraId="0B0E05E7" w14:textId="77777777" w:rsidR="00C754F6" w:rsidRPr="009D30D0" w:rsidRDefault="00C754F6" w:rsidP="00C754F6">
            <w:pPr>
              <w:pStyle w:val="xmsolistparagraph"/>
              <w:spacing w:line="276" w:lineRule="auto"/>
              <w:jc w:val="both"/>
              <w:rPr>
                <w:u w:val="single"/>
              </w:rPr>
            </w:pPr>
          </w:p>
          <w:p w14:paraId="1AC0F991" w14:textId="77777777" w:rsidR="00806B43" w:rsidRDefault="00806B43" w:rsidP="00806B43">
            <w:pPr>
              <w:pStyle w:val="xmsonormal"/>
              <w:spacing w:line="276" w:lineRule="auto"/>
              <w:jc w:val="both"/>
              <w:rPr>
                <w:color w:val="000000"/>
              </w:rPr>
            </w:pPr>
          </w:p>
          <w:p w14:paraId="576BA7DD" w14:textId="77777777" w:rsidR="00806B43" w:rsidRDefault="00806B43" w:rsidP="00806B43">
            <w:pPr>
              <w:pStyle w:val="xmsonormal"/>
              <w:spacing w:line="276" w:lineRule="auto"/>
              <w:jc w:val="both"/>
              <w:rPr>
                <w:color w:val="000000"/>
              </w:rPr>
            </w:pPr>
          </w:p>
          <w:p w14:paraId="03D05B07" w14:textId="77777777" w:rsidR="00806B43" w:rsidRDefault="00806B43" w:rsidP="00806B43">
            <w:pPr>
              <w:pStyle w:val="xmsonormal"/>
              <w:spacing w:line="276" w:lineRule="auto"/>
              <w:jc w:val="both"/>
              <w:rPr>
                <w:color w:val="000000"/>
              </w:rPr>
            </w:pPr>
          </w:p>
          <w:p w14:paraId="2DE020AF" w14:textId="77777777" w:rsidR="00806B43" w:rsidRDefault="00806B43" w:rsidP="00806B43">
            <w:pPr>
              <w:pStyle w:val="xmsonormal"/>
              <w:spacing w:line="276" w:lineRule="auto"/>
              <w:jc w:val="both"/>
              <w:rPr>
                <w:color w:val="000000"/>
              </w:rPr>
            </w:pPr>
          </w:p>
          <w:p w14:paraId="1E4FE27F" w14:textId="77777777" w:rsidR="00806B43" w:rsidRDefault="00806B43" w:rsidP="00806B43">
            <w:pPr>
              <w:pStyle w:val="xmsonormal"/>
              <w:spacing w:line="276" w:lineRule="auto"/>
              <w:jc w:val="both"/>
              <w:rPr>
                <w:color w:val="000000"/>
              </w:rPr>
            </w:pPr>
          </w:p>
          <w:p w14:paraId="13B44F08" w14:textId="77777777" w:rsidR="00806B43" w:rsidRDefault="00806B43" w:rsidP="00806B43">
            <w:pPr>
              <w:pStyle w:val="xmsonormal"/>
              <w:spacing w:line="276" w:lineRule="auto"/>
              <w:jc w:val="both"/>
              <w:rPr>
                <w:color w:val="000000"/>
              </w:rPr>
            </w:pPr>
          </w:p>
          <w:p w14:paraId="0A4A7295" w14:textId="77777777" w:rsidR="00806B43" w:rsidRDefault="00806B43" w:rsidP="00806B43">
            <w:pPr>
              <w:pStyle w:val="xmsonormal"/>
              <w:spacing w:line="276" w:lineRule="auto"/>
              <w:jc w:val="both"/>
              <w:rPr>
                <w:color w:val="000000"/>
              </w:rPr>
            </w:pPr>
          </w:p>
          <w:p w14:paraId="4479427A" w14:textId="77777777" w:rsidR="00806B43" w:rsidRDefault="00806B43" w:rsidP="00806B43">
            <w:pPr>
              <w:pStyle w:val="xmsonormal"/>
              <w:spacing w:line="276" w:lineRule="auto"/>
              <w:jc w:val="both"/>
              <w:rPr>
                <w:color w:val="000000"/>
              </w:rPr>
            </w:pPr>
          </w:p>
          <w:p w14:paraId="1D120EE9" w14:textId="77777777" w:rsidR="00806B43" w:rsidRDefault="00806B43" w:rsidP="00806B43">
            <w:pPr>
              <w:pStyle w:val="xmsonormal"/>
              <w:spacing w:line="276" w:lineRule="auto"/>
              <w:jc w:val="both"/>
              <w:rPr>
                <w:color w:val="000000"/>
              </w:rPr>
            </w:pPr>
          </w:p>
          <w:p w14:paraId="2A262EF7" w14:textId="77777777" w:rsidR="00806B43" w:rsidRDefault="00806B43" w:rsidP="00806B43">
            <w:pPr>
              <w:pStyle w:val="xmsonormal"/>
              <w:spacing w:line="276" w:lineRule="auto"/>
              <w:jc w:val="both"/>
              <w:rPr>
                <w:color w:val="000000"/>
              </w:rPr>
            </w:pPr>
          </w:p>
          <w:p w14:paraId="79EA7D25" w14:textId="77777777" w:rsidR="00806B43" w:rsidRDefault="00806B43" w:rsidP="00806B43">
            <w:pPr>
              <w:pStyle w:val="xmsonormal"/>
              <w:spacing w:line="276" w:lineRule="auto"/>
              <w:jc w:val="both"/>
              <w:rPr>
                <w:color w:val="000000"/>
              </w:rPr>
            </w:pPr>
          </w:p>
          <w:p w14:paraId="58798D41" w14:textId="77777777" w:rsidR="00806B43" w:rsidRPr="004D52BD" w:rsidRDefault="00806B43" w:rsidP="00806B43">
            <w:pPr>
              <w:pStyle w:val="xmsonormal"/>
              <w:spacing w:line="276" w:lineRule="auto"/>
              <w:jc w:val="both"/>
              <w:rPr>
                <w:color w:val="000000"/>
              </w:rPr>
            </w:pPr>
            <w:r w:rsidRPr="004D52BD">
              <w:rPr>
                <w:color w:val="000000"/>
              </w:rPr>
              <w:t> </w:t>
            </w:r>
          </w:p>
          <w:p w14:paraId="298805E3" w14:textId="77777777" w:rsidR="00806B43" w:rsidRDefault="00806B43" w:rsidP="00806B43">
            <w:pPr>
              <w:pStyle w:val="xmsonormal"/>
              <w:spacing w:line="360" w:lineRule="auto"/>
              <w:jc w:val="both"/>
            </w:pPr>
          </w:p>
          <w:p w14:paraId="2F235C74" w14:textId="77777777" w:rsidR="00806B43" w:rsidRDefault="00806B43" w:rsidP="00806B43">
            <w:pPr>
              <w:pStyle w:val="xmsonormal"/>
              <w:spacing w:line="360" w:lineRule="auto"/>
              <w:jc w:val="both"/>
            </w:pPr>
          </w:p>
          <w:p w14:paraId="4A2CCE21" w14:textId="62569873" w:rsidR="00806B43" w:rsidRDefault="00806B43" w:rsidP="00806B43">
            <w:pPr>
              <w:pStyle w:val="xmsonormal"/>
              <w:jc w:val="both"/>
              <w:rPr>
                <w:color w:val="000000"/>
              </w:rPr>
            </w:pPr>
            <w:r w:rsidRPr="0048541D">
              <w:t>Valsts</w:t>
            </w:r>
            <w:r w:rsidRPr="00855A13">
              <w:rPr>
                <w:color w:val="000000"/>
              </w:rPr>
              <w:t xml:space="preserve"> sabiedrība ar ierobežotu atbildību "Piejūras slimnīca</w:t>
            </w:r>
            <w:r>
              <w:rPr>
                <w:color w:val="000000"/>
              </w:rPr>
              <w:t xml:space="preserve">” </w:t>
            </w:r>
            <w:r w:rsidRPr="00855A13">
              <w:rPr>
                <w:color w:val="000000"/>
              </w:rPr>
              <w:t> valde</w:t>
            </w:r>
            <w:r>
              <w:rPr>
                <w:color w:val="000000"/>
              </w:rPr>
              <w:t>, ņemot vērā</w:t>
            </w:r>
            <w:r w:rsidRPr="00A44B59">
              <w:rPr>
                <w:rFonts w:eastAsia="Times New Roman"/>
                <w:color w:val="000000"/>
              </w:rPr>
              <w:t xml:space="preserve"> Sabiedrības kapitāla daļu turētāja pieprasījumu</w:t>
            </w:r>
            <w:r>
              <w:rPr>
                <w:rFonts w:eastAsia="Times New Roman"/>
                <w:color w:val="000000"/>
              </w:rPr>
              <w:t xml:space="preserve">, </w:t>
            </w:r>
            <w:r w:rsidRPr="00855A13">
              <w:rPr>
                <w:color w:val="000000"/>
                <w:lang w:eastAsia="en-US"/>
              </w:rPr>
              <w:t xml:space="preserve">sasauc </w:t>
            </w:r>
            <w:r w:rsidRPr="00855A13">
              <w:rPr>
                <w:bCs/>
                <w:color w:val="000000"/>
                <w:lang w:eastAsia="en-US"/>
              </w:rPr>
              <w:t>ārkārtas</w:t>
            </w:r>
            <w:r w:rsidRPr="00855A13">
              <w:rPr>
                <w:color w:val="000000"/>
                <w:lang w:eastAsia="en-US"/>
              </w:rPr>
              <w:t xml:space="preserve"> dalībnieku sapulci </w:t>
            </w:r>
            <w:r w:rsidRPr="00855A13">
              <w:rPr>
                <w:color w:val="000000"/>
              </w:rPr>
              <w:t> </w:t>
            </w:r>
            <w:r w:rsidRPr="00F84AB9">
              <w:rPr>
                <w:color w:val="000000"/>
              </w:rPr>
              <w:t>20</w:t>
            </w:r>
            <w:r>
              <w:rPr>
                <w:color w:val="000000"/>
              </w:rPr>
              <w:t xml:space="preserve">24. </w:t>
            </w:r>
            <w:r w:rsidRPr="00F84AB9">
              <w:rPr>
                <w:color w:val="000000"/>
              </w:rPr>
              <w:t xml:space="preserve">gada </w:t>
            </w:r>
            <w:r>
              <w:rPr>
                <w:color w:val="000000"/>
              </w:rPr>
              <w:t xml:space="preserve"> 20. decembrī  </w:t>
            </w:r>
            <w:r w:rsidRPr="002A54A5">
              <w:t>plkst. 1</w:t>
            </w:r>
            <w:r>
              <w:t>6</w:t>
            </w:r>
            <w:r w:rsidRPr="002A54A5">
              <w:t>.00</w:t>
            </w:r>
            <w:r>
              <w:rPr>
                <w:color w:val="000000"/>
              </w:rPr>
              <w:t xml:space="preserve"> tiešsaistē (attālināti). </w:t>
            </w:r>
          </w:p>
          <w:p w14:paraId="33ECA7D3" w14:textId="76058839" w:rsidR="00806B43" w:rsidRDefault="00806B43" w:rsidP="00806B43">
            <w:pPr>
              <w:shd w:val="clear" w:color="auto" w:fill="FFFFFF"/>
              <w:ind w:firstLine="567"/>
              <w:jc w:val="both"/>
              <w:rPr>
                <w:rFonts w:ascii="Times New Roman" w:eastAsia="Times New Roman" w:hAnsi="Times New Roman"/>
                <w:color w:val="000000"/>
                <w:sz w:val="24"/>
                <w:szCs w:val="24"/>
                <w:lang w:eastAsia="lv-LV"/>
              </w:rPr>
            </w:pPr>
            <w:r w:rsidRPr="00312AFD">
              <w:rPr>
                <w:rFonts w:ascii="Times New Roman" w:eastAsia="Times New Roman" w:hAnsi="Times New Roman"/>
                <w:color w:val="000000"/>
                <w:sz w:val="24"/>
                <w:szCs w:val="24"/>
                <w:lang w:eastAsia="lv-LV"/>
              </w:rPr>
              <w:t>Ārkārtas dalībnieku sapulce sasaukta saskaņā ar Publiskas personas kapitāla daļu un kapitālsabiedrību pārvaldības likuma 70. panta pirmo daļu (ņemot vērā Augstākās tiesas Administratīvo lietu departamenta 2016. gada 26. februāra sprieduma lietā Nr.</w:t>
            </w:r>
            <w:r>
              <w:rPr>
                <w:rFonts w:ascii="Times New Roman" w:eastAsia="Times New Roman" w:hAnsi="Times New Roman"/>
                <w:color w:val="000000"/>
                <w:sz w:val="24"/>
                <w:szCs w:val="24"/>
                <w:lang w:eastAsia="lv-LV"/>
              </w:rPr>
              <w:t xml:space="preserve"> </w:t>
            </w:r>
            <w:r w:rsidRPr="00312AF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 xml:space="preserve"> </w:t>
            </w:r>
            <w:r w:rsidRPr="00312AFD">
              <w:rPr>
                <w:rFonts w:ascii="Times New Roman" w:eastAsia="Times New Roman" w:hAnsi="Times New Roman"/>
                <w:color w:val="000000"/>
                <w:sz w:val="24"/>
                <w:szCs w:val="24"/>
                <w:lang w:eastAsia="lv-LV"/>
              </w:rPr>
              <w:t>420758410</w:t>
            </w:r>
            <w:r>
              <w:rPr>
                <w:rFonts w:ascii="Times New Roman" w:eastAsia="Times New Roman" w:hAnsi="Times New Roman"/>
                <w:color w:val="000000"/>
                <w:sz w:val="24"/>
                <w:szCs w:val="24"/>
                <w:lang w:eastAsia="lv-LV"/>
              </w:rPr>
              <w:t xml:space="preserve"> </w:t>
            </w:r>
            <w:r w:rsidRPr="00312AFD">
              <w:rPr>
                <w:rFonts w:ascii="Times New Roman" w:eastAsia="Times New Roman" w:hAnsi="Times New Roman"/>
                <w:color w:val="000000"/>
                <w:sz w:val="24"/>
                <w:szCs w:val="24"/>
                <w:lang w:eastAsia="lv-LV"/>
              </w:rPr>
              <w:t xml:space="preserve">SKA-53/2016 nostiprināto judikatūru). </w:t>
            </w:r>
          </w:p>
          <w:p w14:paraId="6DEAAFE5" w14:textId="77777777" w:rsidR="00711163" w:rsidRPr="00711163" w:rsidRDefault="00711163" w:rsidP="00806B43">
            <w:pPr>
              <w:shd w:val="clear" w:color="auto" w:fill="FFFFFF"/>
              <w:spacing w:before="100" w:beforeAutospacing="1" w:after="100" w:afterAutospacing="1" w:line="360" w:lineRule="auto"/>
              <w:ind w:firstLine="360"/>
              <w:jc w:val="both"/>
              <w:rPr>
                <w:rFonts w:ascii="Times New Roman" w:eastAsia="Calibri" w:hAnsi="Times New Roman" w:cs="Times New Roman"/>
                <w:kern w:val="0"/>
                <w:sz w:val="24"/>
                <w:szCs w:val="24"/>
                <w:lang w:eastAsia="lv-LV"/>
                <w14:ligatures w14:val="none"/>
              </w:rPr>
            </w:pPr>
          </w:p>
        </w:tc>
        <w:tc>
          <w:tcPr>
            <w:tcW w:w="2977" w:type="dxa"/>
          </w:tcPr>
          <w:p w14:paraId="5D998A7E" w14:textId="77777777" w:rsidR="00F02B34" w:rsidRPr="00806B43" w:rsidRDefault="00F02B34" w:rsidP="006B4D80">
            <w:pPr>
              <w:pStyle w:val="Paraststmeklis"/>
              <w:tabs>
                <w:tab w:val="left" w:pos="38"/>
              </w:tabs>
              <w:spacing w:line="276" w:lineRule="auto"/>
              <w:ind w:right="30" w:firstLine="38"/>
              <w:jc w:val="both"/>
              <w:rPr>
                <w:color w:val="000000"/>
              </w:rPr>
            </w:pPr>
          </w:p>
          <w:p w14:paraId="07ACE857" w14:textId="370BDFE8" w:rsidR="006B4D80" w:rsidRPr="00806B43" w:rsidRDefault="006B4D80" w:rsidP="006B4D80">
            <w:pPr>
              <w:pStyle w:val="Paraststmeklis"/>
              <w:tabs>
                <w:tab w:val="left" w:pos="38"/>
              </w:tabs>
              <w:spacing w:line="276" w:lineRule="auto"/>
              <w:ind w:right="30" w:firstLine="38"/>
              <w:jc w:val="both"/>
              <w:rPr>
                <w:color w:val="000000"/>
              </w:rPr>
            </w:pPr>
            <w:r w:rsidRPr="003226FB">
              <w:rPr>
                <w:color w:val="000000"/>
                <w:u w:val="single"/>
              </w:rPr>
              <w:t>Darba kārtībā</w:t>
            </w:r>
            <w:r w:rsidRPr="00806B43">
              <w:rPr>
                <w:color w:val="000000"/>
              </w:rPr>
              <w:t>:</w:t>
            </w:r>
          </w:p>
          <w:p w14:paraId="0F5A1831" w14:textId="77777777" w:rsidR="006B4D80" w:rsidRPr="00806B43" w:rsidRDefault="006B4D80" w:rsidP="00C37F18">
            <w:pPr>
              <w:pStyle w:val="Paraststmeklis"/>
              <w:numPr>
                <w:ilvl w:val="0"/>
                <w:numId w:val="22"/>
              </w:numPr>
              <w:tabs>
                <w:tab w:val="left" w:pos="38"/>
              </w:tabs>
              <w:spacing w:line="276" w:lineRule="auto"/>
              <w:ind w:left="322" w:right="30" w:hanging="284"/>
              <w:jc w:val="both"/>
              <w:rPr>
                <w:rFonts w:eastAsia="Times New Roman"/>
                <w:color w:val="000000"/>
              </w:rPr>
            </w:pPr>
            <w:r w:rsidRPr="00806B43">
              <w:rPr>
                <w:rFonts w:eastAsia="Times New Roman"/>
                <w:color w:val="000000"/>
              </w:rPr>
              <w:t>Sabiedrības 2023.gada pārskata apstiprināšana. </w:t>
            </w:r>
          </w:p>
          <w:p w14:paraId="20A381E6" w14:textId="77777777" w:rsidR="008C3FAB" w:rsidRPr="00806B43" w:rsidRDefault="008C3FAB" w:rsidP="008C3FAB">
            <w:pPr>
              <w:pStyle w:val="Paraststmeklis"/>
              <w:tabs>
                <w:tab w:val="left" w:pos="38"/>
              </w:tabs>
              <w:spacing w:line="276" w:lineRule="auto"/>
              <w:ind w:right="30"/>
              <w:jc w:val="both"/>
              <w:rPr>
                <w:rFonts w:eastAsia="Times New Roman"/>
                <w:color w:val="000000"/>
              </w:rPr>
            </w:pPr>
          </w:p>
          <w:p w14:paraId="12CDD9F5" w14:textId="77777777" w:rsidR="008C3FAB" w:rsidRPr="00806B43" w:rsidRDefault="008C3FAB" w:rsidP="008C3FAB">
            <w:pPr>
              <w:pStyle w:val="Paraststmeklis"/>
              <w:tabs>
                <w:tab w:val="left" w:pos="38"/>
              </w:tabs>
              <w:spacing w:line="276" w:lineRule="auto"/>
              <w:ind w:right="30"/>
              <w:jc w:val="both"/>
              <w:rPr>
                <w:rFonts w:eastAsia="Times New Roman"/>
                <w:color w:val="000000"/>
              </w:rPr>
            </w:pPr>
          </w:p>
          <w:p w14:paraId="789FC0F4" w14:textId="77777777" w:rsidR="008C3FAB" w:rsidRPr="00806B43" w:rsidRDefault="008C3FAB" w:rsidP="008C3FAB">
            <w:pPr>
              <w:pStyle w:val="Paraststmeklis"/>
              <w:tabs>
                <w:tab w:val="left" w:pos="38"/>
              </w:tabs>
              <w:spacing w:line="276" w:lineRule="auto"/>
              <w:ind w:right="30"/>
              <w:jc w:val="both"/>
              <w:rPr>
                <w:rFonts w:eastAsia="Times New Roman"/>
                <w:color w:val="000000"/>
              </w:rPr>
            </w:pPr>
          </w:p>
          <w:p w14:paraId="3A5DE704" w14:textId="77777777" w:rsidR="008C3FAB" w:rsidRPr="00806B43" w:rsidRDefault="008C3FAB" w:rsidP="008C3FAB">
            <w:pPr>
              <w:pStyle w:val="Paraststmeklis"/>
              <w:tabs>
                <w:tab w:val="left" w:pos="38"/>
              </w:tabs>
              <w:spacing w:line="276" w:lineRule="auto"/>
              <w:ind w:right="30"/>
              <w:jc w:val="both"/>
              <w:rPr>
                <w:rFonts w:eastAsia="Times New Roman"/>
                <w:color w:val="000000"/>
              </w:rPr>
            </w:pPr>
          </w:p>
          <w:p w14:paraId="4FE19259" w14:textId="77777777" w:rsidR="008C3FAB" w:rsidRPr="00806B43" w:rsidRDefault="008C3FAB" w:rsidP="008C3FAB">
            <w:pPr>
              <w:pStyle w:val="Paraststmeklis"/>
              <w:tabs>
                <w:tab w:val="left" w:pos="38"/>
              </w:tabs>
              <w:spacing w:line="276" w:lineRule="auto"/>
              <w:ind w:right="30"/>
              <w:jc w:val="both"/>
              <w:rPr>
                <w:rFonts w:eastAsia="Times New Roman"/>
                <w:color w:val="000000"/>
              </w:rPr>
            </w:pPr>
          </w:p>
          <w:p w14:paraId="06295553" w14:textId="77777777" w:rsidR="008C3FAB" w:rsidRPr="00806B43" w:rsidRDefault="008C3FAB" w:rsidP="008C3FAB">
            <w:pPr>
              <w:pStyle w:val="Paraststmeklis"/>
              <w:tabs>
                <w:tab w:val="left" w:pos="38"/>
              </w:tabs>
              <w:spacing w:line="276" w:lineRule="auto"/>
              <w:ind w:right="30"/>
              <w:jc w:val="both"/>
              <w:rPr>
                <w:rFonts w:eastAsia="Times New Roman"/>
                <w:color w:val="000000"/>
              </w:rPr>
            </w:pPr>
          </w:p>
          <w:p w14:paraId="60D9D0F9" w14:textId="77777777" w:rsidR="008C3FAB" w:rsidRPr="00806B43" w:rsidRDefault="008C3FAB" w:rsidP="008C3FAB">
            <w:pPr>
              <w:pStyle w:val="Paraststmeklis"/>
              <w:tabs>
                <w:tab w:val="left" w:pos="38"/>
              </w:tabs>
              <w:spacing w:line="276" w:lineRule="auto"/>
              <w:ind w:right="30"/>
              <w:jc w:val="both"/>
              <w:rPr>
                <w:rFonts w:eastAsia="Times New Roman"/>
                <w:color w:val="000000"/>
              </w:rPr>
            </w:pPr>
          </w:p>
          <w:p w14:paraId="7A552DEE" w14:textId="77777777" w:rsidR="008C3FAB" w:rsidRPr="00806B43" w:rsidRDefault="008C3FAB" w:rsidP="008C3FAB">
            <w:pPr>
              <w:pStyle w:val="Paraststmeklis"/>
              <w:tabs>
                <w:tab w:val="left" w:pos="38"/>
              </w:tabs>
              <w:spacing w:line="276" w:lineRule="auto"/>
              <w:ind w:right="30"/>
              <w:jc w:val="both"/>
              <w:rPr>
                <w:rFonts w:eastAsia="Times New Roman"/>
                <w:color w:val="000000"/>
              </w:rPr>
            </w:pPr>
          </w:p>
          <w:p w14:paraId="0E5EC753" w14:textId="77777777" w:rsidR="006B4D80" w:rsidRPr="00806B43" w:rsidRDefault="006B4D80" w:rsidP="00C37F18">
            <w:pPr>
              <w:pStyle w:val="Paraststmeklis"/>
              <w:numPr>
                <w:ilvl w:val="0"/>
                <w:numId w:val="22"/>
              </w:numPr>
              <w:tabs>
                <w:tab w:val="left" w:pos="38"/>
              </w:tabs>
              <w:spacing w:line="276" w:lineRule="auto"/>
              <w:ind w:left="322" w:right="30" w:hanging="284"/>
              <w:jc w:val="both"/>
              <w:rPr>
                <w:rFonts w:eastAsia="Times New Roman"/>
                <w:color w:val="000000"/>
              </w:rPr>
            </w:pPr>
            <w:r w:rsidRPr="00806B43">
              <w:rPr>
                <w:rFonts w:eastAsia="Times New Roman"/>
                <w:color w:val="000000"/>
              </w:rPr>
              <w:t>Sabiedrības 2023.gada peļņas izlietošana.</w:t>
            </w:r>
          </w:p>
          <w:p w14:paraId="6511857B" w14:textId="6C019880" w:rsidR="006B4D80" w:rsidRPr="00806B43" w:rsidRDefault="006B4D80" w:rsidP="008C3FAB">
            <w:pPr>
              <w:pStyle w:val="Paraststmeklis"/>
              <w:tabs>
                <w:tab w:val="left" w:pos="38"/>
              </w:tabs>
              <w:spacing w:line="276" w:lineRule="auto"/>
              <w:ind w:left="38" w:right="30"/>
              <w:jc w:val="both"/>
              <w:rPr>
                <w:rFonts w:eastAsia="Times New Roman"/>
                <w:color w:val="000000"/>
              </w:rPr>
            </w:pPr>
          </w:p>
          <w:p w14:paraId="631C0F60" w14:textId="77777777" w:rsidR="00711163" w:rsidRPr="00806B43" w:rsidRDefault="00711163" w:rsidP="00711163">
            <w:pPr>
              <w:ind w:left="1080"/>
              <w:rPr>
                <w:rFonts w:ascii="Times New Roman" w:eastAsia="Times New Roman" w:hAnsi="Times New Roman" w:cs="Times New Roman"/>
                <w:color w:val="212121"/>
                <w:sz w:val="24"/>
                <w:szCs w:val="24"/>
              </w:rPr>
            </w:pPr>
          </w:p>
          <w:p w14:paraId="386BCD04" w14:textId="77777777" w:rsidR="00C754F6" w:rsidRPr="00806B43" w:rsidRDefault="00C754F6" w:rsidP="00711163">
            <w:pPr>
              <w:ind w:left="1080"/>
              <w:rPr>
                <w:rFonts w:ascii="Times New Roman" w:eastAsia="Times New Roman" w:hAnsi="Times New Roman" w:cs="Times New Roman"/>
                <w:color w:val="212121"/>
                <w:sz w:val="24"/>
                <w:szCs w:val="24"/>
              </w:rPr>
            </w:pPr>
          </w:p>
          <w:p w14:paraId="4174A8AA" w14:textId="77777777" w:rsidR="00C754F6" w:rsidRPr="00806B43" w:rsidRDefault="00C754F6" w:rsidP="00711163">
            <w:pPr>
              <w:ind w:left="1080"/>
              <w:rPr>
                <w:rFonts w:ascii="Times New Roman" w:eastAsia="Times New Roman" w:hAnsi="Times New Roman" w:cs="Times New Roman"/>
                <w:color w:val="212121"/>
                <w:sz w:val="24"/>
                <w:szCs w:val="24"/>
              </w:rPr>
            </w:pPr>
          </w:p>
          <w:p w14:paraId="0341626F" w14:textId="77777777" w:rsidR="00C754F6" w:rsidRPr="00806B43" w:rsidRDefault="00C754F6" w:rsidP="00711163">
            <w:pPr>
              <w:ind w:left="1080"/>
              <w:rPr>
                <w:rFonts w:ascii="Times New Roman" w:eastAsia="Times New Roman" w:hAnsi="Times New Roman" w:cs="Times New Roman"/>
                <w:color w:val="212121"/>
                <w:sz w:val="24"/>
                <w:szCs w:val="24"/>
              </w:rPr>
            </w:pPr>
          </w:p>
          <w:p w14:paraId="3FABADF6" w14:textId="77777777" w:rsidR="00C754F6" w:rsidRPr="00806B43" w:rsidRDefault="00C754F6" w:rsidP="00711163">
            <w:pPr>
              <w:ind w:left="1080"/>
              <w:rPr>
                <w:rFonts w:ascii="Times New Roman" w:eastAsia="Times New Roman" w:hAnsi="Times New Roman" w:cs="Times New Roman"/>
                <w:color w:val="212121"/>
                <w:sz w:val="24"/>
                <w:szCs w:val="24"/>
              </w:rPr>
            </w:pPr>
          </w:p>
          <w:p w14:paraId="2A42B06A" w14:textId="77777777" w:rsidR="00C754F6" w:rsidRPr="00806B43" w:rsidRDefault="00C754F6" w:rsidP="00711163">
            <w:pPr>
              <w:ind w:left="1080"/>
              <w:rPr>
                <w:rFonts w:ascii="Times New Roman" w:eastAsia="Times New Roman" w:hAnsi="Times New Roman" w:cs="Times New Roman"/>
                <w:color w:val="212121"/>
                <w:sz w:val="24"/>
                <w:szCs w:val="24"/>
              </w:rPr>
            </w:pPr>
          </w:p>
          <w:p w14:paraId="6FC20667" w14:textId="77777777" w:rsidR="00C754F6" w:rsidRPr="00806B43" w:rsidRDefault="00C754F6" w:rsidP="00711163">
            <w:pPr>
              <w:ind w:left="1080"/>
              <w:rPr>
                <w:rFonts w:ascii="Times New Roman" w:eastAsia="Times New Roman" w:hAnsi="Times New Roman" w:cs="Times New Roman"/>
                <w:color w:val="212121"/>
                <w:sz w:val="24"/>
                <w:szCs w:val="24"/>
              </w:rPr>
            </w:pPr>
          </w:p>
          <w:p w14:paraId="2233CB7B" w14:textId="77777777" w:rsidR="00C754F6" w:rsidRPr="00806B43" w:rsidRDefault="00C754F6" w:rsidP="00711163">
            <w:pPr>
              <w:ind w:left="1080"/>
              <w:rPr>
                <w:rFonts w:ascii="Times New Roman" w:eastAsia="Times New Roman" w:hAnsi="Times New Roman" w:cs="Times New Roman"/>
                <w:color w:val="212121"/>
                <w:sz w:val="24"/>
                <w:szCs w:val="24"/>
              </w:rPr>
            </w:pPr>
          </w:p>
          <w:p w14:paraId="224DCFAE" w14:textId="77777777" w:rsidR="00C754F6" w:rsidRPr="00806B43" w:rsidRDefault="00C754F6" w:rsidP="00711163">
            <w:pPr>
              <w:ind w:left="1080"/>
              <w:rPr>
                <w:rFonts w:ascii="Times New Roman" w:eastAsia="Times New Roman" w:hAnsi="Times New Roman" w:cs="Times New Roman"/>
                <w:color w:val="212121"/>
                <w:sz w:val="24"/>
                <w:szCs w:val="24"/>
              </w:rPr>
            </w:pPr>
          </w:p>
          <w:p w14:paraId="0EECDFB0" w14:textId="77777777" w:rsidR="00C754F6" w:rsidRPr="00806B43" w:rsidRDefault="00C754F6" w:rsidP="00711163">
            <w:pPr>
              <w:ind w:left="1080"/>
              <w:rPr>
                <w:rFonts w:ascii="Times New Roman" w:eastAsia="Times New Roman" w:hAnsi="Times New Roman" w:cs="Times New Roman"/>
                <w:color w:val="212121"/>
                <w:sz w:val="24"/>
                <w:szCs w:val="24"/>
              </w:rPr>
            </w:pPr>
          </w:p>
          <w:p w14:paraId="3CC1E912" w14:textId="77777777" w:rsidR="00C754F6" w:rsidRPr="00806B43" w:rsidRDefault="00C754F6" w:rsidP="00711163">
            <w:pPr>
              <w:ind w:left="1080"/>
              <w:rPr>
                <w:rFonts w:ascii="Times New Roman" w:eastAsia="Times New Roman" w:hAnsi="Times New Roman" w:cs="Times New Roman"/>
                <w:color w:val="212121"/>
                <w:sz w:val="24"/>
                <w:szCs w:val="24"/>
              </w:rPr>
            </w:pPr>
          </w:p>
          <w:p w14:paraId="72D107C7" w14:textId="77777777" w:rsidR="00C754F6" w:rsidRPr="00806B43" w:rsidRDefault="00C754F6" w:rsidP="00711163">
            <w:pPr>
              <w:ind w:left="1080"/>
              <w:rPr>
                <w:rFonts w:ascii="Times New Roman" w:eastAsia="Times New Roman" w:hAnsi="Times New Roman" w:cs="Times New Roman"/>
                <w:color w:val="212121"/>
                <w:sz w:val="24"/>
                <w:szCs w:val="24"/>
              </w:rPr>
            </w:pPr>
          </w:p>
          <w:p w14:paraId="05772AA6" w14:textId="77777777" w:rsidR="00C754F6" w:rsidRPr="00806B43" w:rsidRDefault="00C754F6" w:rsidP="00711163">
            <w:pPr>
              <w:ind w:left="1080"/>
              <w:rPr>
                <w:rFonts w:ascii="Times New Roman" w:eastAsia="Times New Roman" w:hAnsi="Times New Roman" w:cs="Times New Roman"/>
                <w:color w:val="212121"/>
                <w:sz w:val="24"/>
                <w:szCs w:val="24"/>
              </w:rPr>
            </w:pPr>
          </w:p>
          <w:p w14:paraId="23FEE4CF" w14:textId="77777777" w:rsidR="00C754F6" w:rsidRPr="00806B43" w:rsidRDefault="00C754F6" w:rsidP="00711163">
            <w:pPr>
              <w:ind w:left="1080"/>
              <w:rPr>
                <w:rFonts w:ascii="Times New Roman" w:eastAsia="Times New Roman" w:hAnsi="Times New Roman" w:cs="Times New Roman"/>
                <w:color w:val="212121"/>
                <w:sz w:val="24"/>
                <w:szCs w:val="24"/>
              </w:rPr>
            </w:pPr>
          </w:p>
          <w:p w14:paraId="05AAF091" w14:textId="77777777" w:rsidR="00C754F6" w:rsidRPr="00806B43" w:rsidRDefault="00C754F6" w:rsidP="00711163">
            <w:pPr>
              <w:ind w:left="1080"/>
              <w:rPr>
                <w:rFonts w:ascii="Times New Roman" w:eastAsia="Times New Roman" w:hAnsi="Times New Roman" w:cs="Times New Roman"/>
                <w:color w:val="212121"/>
                <w:sz w:val="24"/>
                <w:szCs w:val="24"/>
              </w:rPr>
            </w:pPr>
          </w:p>
          <w:p w14:paraId="033D8A5A" w14:textId="77777777" w:rsidR="00C754F6" w:rsidRPr="003226FB" w:rsidRDefault="00C754F6" w:rsidP="00C754F6">
            <w:pPr>
              <w:pStyle w:val="xmsolistparagraph"/>
              <w:spacing w:line="276" w:lineRule="auto"/>
              <w:jc w:val="both"/>
              <w:rPr>
                <w:u w:val="single"/>
              </w:rPr>
            </w:pPr>
            <w:r w:rsidRPr="003226FB">
              <w:rPr>
                <w:u w:val="single"/>
              </w:rPr>
              <w:t>Darba kārtībā:</w:t>
            </w:r>
          </w:p>
          <w:p w14:paraId="6AF15CF5" w14:textId="77777777" w:rsidR="00C754F6" w:rsidRPr="003226FB" w:rsidRDefault="00C754F6" w:rsidP="00C754F6">
            <w:pPr>
              <w:pStyle w:val="Sarakstarindkopa"/>
              <w:numPr>
                <w:ilvl w:val="0"/>
                <w:numId w:val="16"/>
              </w:numPr>
              <w:spacing w:after="120" w:line="276" w:lineRule="auto"/>
              <w:ind w:left="322"/>
              <w:jc w:val="both"/>
              <w:rPr>
                <w:rFonts w:ascii="Times New Roman" w:hAnsi="Times New Roman" w:cs="Times New Roman"/>
              </w:rPr>
            </w:pPr>
            <w:bookmarkStart w:id="1" w:name="_Hlk66377984"/>
            <w:r w:rsidRPr="003226FB">
              <w:rPr>
                <w:rFonts w:ascii="Times New Roman" w:hAnsi="Times New Roman" w:cs="Times New Roman"/>
              </w:rPr>
              <w:t>Par atļaujas saņemšanu līguma slēgšanai iepirkumā “Ēdināšanas pakalpojuma nodrošināšana VSIA „Piejūras slimnīca” (PS 2024/6).</w:t>
            </w:r>
          </w:p>
          <w:p w14:paraId="0C682F6E" w14:textId="77777777" w:rsidR="00C0421C" w:rsidRPr="003226FB" w:rsidRDefault="00C0421C" w:rsidP="00C0421C">
            <w:pPr>
              <w:spacing w:after="120" w:line="276" w:lineRule="auto"/>
              <w:jc w:val="both"/>
              <w:rPr>
                <w:rFonts w:ascii="Times New Roman" w:hAnsi="Times New Roman" w:cs="Times New Roman"/>
              </w:rPr>
            </w:pPr>
          </w:p>
          <w:p w14:paraId="48882109" w14:textId="77777777" w:rsidR="00C754F6" w:rsidRPr="003226FB" w:rsidRDefault="00C754F6" w:rsidP="00C754F6">
            <w:pPr>
              <w:pStyle w:val="Sarakstarindkopa"/>
              <w:numPr>
                <w:ilvl w:val="0"/>
                <w:numId w:val="16"/>
              </w:numPr>
              <w:spacing w:line="276" w:lineRule="auto"/>
              <w:ind w:left="322"/>
              <w:jc w:val="both"/>
              <w:rPr>
                <w:rFonts w:ascii="Times New Roman" w:hAnsi="Times New Roman" w:cs="Times New Roman"/>
              </w:rPr>
            </w:pPr>
            <w:r w:rsidRPr="003226FB">
              <w:rPr>
                <w:rFonts w:ascii="Times New Roman" w:hAnsi="Times New Roman" w:cs="Times New Roman"/>
              </w:rPr>
              <w:t xml:space="preserve">Par atļaujas saņemšanu  līguma slēgšanai iepirkumā “VSIA „Piejūras slimnīca” ēkas (kad. </w:t>
            </w:r>
            <w:proofErr w:type="spellStart"/>
            <w:r w:rsidRPr="003226FB">
              <w:rPr>
                <w:rFonts w:ascii="Times New Roman" w:hAnsi="Times New Roman" w:cs="Times New Roman"/>
              </w:rPr>
              <w:t>apz</w:t>
            </w:r>
            <w:proofErr w:type="spellEnd"/>
            <w:r w:rsidRPr="003226FB">
              <w:rPr>
                <w:rFonts w:ascii="Times New Roman" w:hAnsi="Times New Roman" w:cs="Times New Roman"/>
              </w:rPr>
              <w:t>. 17000400213022) Jūrmalas ielā 2, Liepājā vienkāršotā atjaunošana (PS 2024/5)””.</w:t>
            </w:r>
          </w:p>
          <w:p w14:paraId="074AC974" w14:textId="77777777" w:rsidR="00C0421C" w:rsidRPr="003226FB" w:rsidRDefault="00C0421C" w:rsidP="00C0421C">
            <w:pPr>
              <w:pStyle w:val="Sarakstarindkopa"/>
              <w:rPr>
                <w:rFonts w:ascii="Times New Roman" w:hAnsi="Times New Roman" w:cs="Times New Roman"/>
              </w:rPr>
            </w:pPr>
          </w:p>
          <w:p w14:paraId="19846607" w14:textId="77777777" w:rsidR="00C0421C" w:rsidRPr="003226FB" w:rsidRDefault="00C0421C" w:rsidP="00C0421C">
            <w:pPr>
              <w:spacing w:line="276" w:lineRule="auto"/>
              <w:jc w:val="both"/>
              <w:rPr>
                <w:rFonts w:ascii="Times New Roman" w:hAnsi="Times New Roman" w:cs="Times New Roman"/>
              </w:rPr>
            </w:pPr>
          </w:p>
          <w:p w14:paraId="296834C1" w14:textId="77777777" w:rsidR="00C754F6" w:rsidRPr="003226FB" w:rsidRDefault="00C754F6" w:rsidP="00C754F6">
            <w:pPr>
              <w:pStyle w:val="Sarakstarindkopa"/>
              <w:numPr>
                <w:ilvl w:val="0"/>
                <w:numId w:val="16"/>
              </w:numPr>
              <w:spacing w:line="276" w:lineRule="auto"/>
              <w:ind w:left="322"/>
              <w:jc w:val="both"/>
              <w:rPr>
                <w:rFonts w:ascii="Times New Roman" w:hAnsi="Times New Roman" w:cs="Times New Roman"/>
              </w:rPr>
            </w:pPr>
            <w:r w:rsidRPr="003226FB">
              <w:rPr>
                <w:rFonts w:ascii="Times New Roman" w:hAnsi="Times New Roman" w:cs="Times New Roman"/>
              </w:rPr>
              <w:lastRenderedPageBreak/>
              <w:t xml:space="preserve">Par 2024.gada  finanšu un </w:t>
            </w:r>
            <w:proofErr w:type="spellStart"/>
            <w:r w:rsidRPr="003226FB">
              <w:rPr>
                <w:rFonts w:ascii="Times New Roman" w:hAnsi="Times New Roman" w:cs="Times New Roman"/>
              </w:rPr>
              <w:t>nefinanšu</w:t>
            </w:r>
            <w:proofErr w:type="spellEnd"/>
            <w:r w:rsidRPr="003226FB">
              <w:rPr>
                <w:rFonts w:ascii="Times New Roman" w:hAnsi="Times New Roman" w:cs="Times New Roman"/>
              </w:rPr>
              <w:t xml:space="preserve">  mērķiem.</w:t>
            </w:r>
          </w:p>
          <w:bookmarkEnd w:id="1"/>
          <w:p w14:paraId="47AE4298" w14:textId="77777777" w:rsidR="00C754F6" w:rsidRPr="003226FB" w:rsidRDefault="00C754F6" w:rsidP="00C754F6">
            <w:pPr>
              <w:ind w:left="322"/>
              <w:rPr>
                <w:rFonts w:ascii="Times New Roman" w:eastAsia="Times New Roman" w:hAnsi="Times New Roman" w:cs="Times New Roman"/>
                <w:color w:val="212121"/>
              </w:rPr>
            </w:pPr>
          </w:p>
          <w:p w14:paraId="59619EC7" w14:textId="77777777" w:rsidR="00806B43" w:rsidRPr="00806B43" w:rsidRDefault="00806B43" w:rsidP="00806B43">
            <w:pPr>
              <w:pStyle w:val="xmsolistparagraph"/>
              <w:spacing w:line="360" w:lineRule="auto"/>
              <w:ind w:firstLine="360"/>
              <w:jc w:val="both"/>
            </w:pPr>
          </w:p>
          <w:p w14:paraId="74D7C0CF" w14:textId="77777777" w:rsidR="00806B43" w:rsidRPr="00806B43" w:rsidRDefault="00806B43" w:rsidP="00806B43">
            <w:pPr>
              <w:pStyle w:val="xmsolistparagraph"/>
              <w:spacing w:line="360" w:lineRule="auto"/>
              <w:ind w:firstLine="360"/>
              <w:jc w:val="both"/>
            </w:pPr>
          </w:p>
          <w:p w14:paraId="0CA570A3" w14:textId="77777777" w:rsidR="003226FB" w:rsidRDefault="003226FB" w:rsidP="003226FB">
            <w:pPr>
              <w:pStyle w:val="xmsolistparagraph"/>
              <w:spacing w:line="360" w:lineRule="auto"/>
              <w:ind w:firstLine="38"/>
              <w:jc w:val="both"/>
              <w:rPr>
                <w:u w:val="single"/>
              </w:rPr>
            </w:pPr>
          </w:p>
          <w:p w14:paraId="4E89E382" w14:textId="63F016BE" w:rsidR="00806B43" w:rsidRPr="00806B43" w:rsidRDefault="00806B43" w:rsidP="003226FB">
            <w:pPr>
              <w:pStyle w:val="xmsolistparagraph"/>
              <w:spacing w:line="360" w:lineRule="auto"/>
              <w:ind w:firstLine="38"/>
              <w:jc w:val="both"/>
              <w:rPr>
                <w:u w:val="single"/>
              </w:rPr>
            </w:pPr>
            <w:r w:rsidRPr="00806B43">
              <w:rPr>
                <w:u w:val="single"/>
              </w:rPr>
              <w:t xml:space="preserve">Darba kārtībā:   </w:t>
            </w:r>
          </w:p>
          <w:p w14:paraId="1AE9E3AC" w14:textId="08C09F53" w:rsidR="00806B43" w:rsidRPr="00806B43" w:rsidRDefault="00806B43" w:rsidP="00806B43">
            <w:pPr>
              <w:pStyle w:val="xmsolistparagraph"/>
              <w:spacing w:line="360" w:lineRule="auto"/>
              <w:ind w:firstLine="360"/>
              <w:jc w:val="both"/>
              <w:rPr>
                <w:rFonts w:eastAsia="Times New Roman"/>
              </w:rPr>
            </w:pPr>
            <w:r w:rsidRPr="00806B43">
              <w:rPr>
                <w:rFonts w:eastAsia="Times New Roman"/>
                <w:color w:val="000000"/>
              </w:rPr>
              <w:t>Par Sabiedrības valdi.</w:t>
            </w:r>
          </w:p>
          <w:p w14:paraId="5F6ADD46" w14:textId="77777777" w:rsidR="00C754F6" w:rsidRPr="00806B43" w:rsidRDefault="00C754F6" w:rsidP="00711163">
            <w:pPr>
              <w:ind w:left="1080"/>
              <w:rPr>
                <w:rFonts w:ascii="Times New Roman" w:eastAsia="Times New Roman" w:hAnsi="Times New Roman" w:cs="Times New Roman"/>
                <w:color w:val="212121"/>
                <w:sz w:val="24"/>
                <w:szCs w:val="24"/>
              </w:rPr>
            </w:pPr>
          </w:p>
        </w:tc>
        <w:tc>
          <w:tcPr>
            <w:tcW w:w="5604" w:type="dxa"/>
          </w:tcPr>
          <w:p w14:paraId="5CDFB6FC" w14:textId="77777777" w:rsidR="008C3FAB" w:rsidRDefault="008C3FAB" w:rsidP="008C3FAB">
            <w:pPr>
              <w:pStyle w:val="Sarakstarindkopa"/>
              <w:jc w:val="both"/>
              <w:rPr>
                <w:sz w:val="24"/>
                <w:szCs w:val="24"/>
              </w:rPr>
            </w:pPr>
          </w:p>
          <w:p w14:paraId="5FD90D50" w14:textId="77777777" w:rsidR="008C3FAB" w:rsidRDefault="008C3FAB" w:rsidP="008C3FAB">
            <w:pPr>
              <w:spacing w:line="276" w:lineRule="auto"/>
              <w:jc w:val="both"/>
              <w:rPr>
                <w:rFonts w:ascii="Times New Roman" w:hAnsi="Times New Roman" w:cs="Times New Roman"/>
                <w:b/>
                <w:i/>
                <w:sz w:val="24"/>
                <w:szCs w:val="24"/>
                <w:u w:val="single"/>
              </w:rPr>
            </w:pPr>
          </w:p>
          <w:p w14:paraId="5A4D30ED" w14:textId="77777777" w:rsidR="008C3FAB" w:rsidRDefault="008C3FAB" w:rsidP="008C3FAB">
            <w:pPr>
              <w:spacing w:line="276" w:lineRule="auto"/>
              <w:jc w:val="both"/>
              <w:rPr>
                <w:rFonts w:ascii="Times New Roman" w:hAnsi="Times New Roman" w:cs="Times New Roman"/>
                <w:b/>
                <w:i/>
                <w:sz w:val="24"/>
                <w:szCs w:val="24"/>
                <w:u w:val="single"/>
              </w:rPr>
            </w:pPr>
          </w:p>
          <w:p w14:paraId="2131BB9E" w14:textId="24E0ACAD" w:rsidR="008C3FAB" w:rsidRPr="00A93210" w:rsidRDefault="008C3FAB" w:rsidP="008C3FAB">
            <w:pPr>
              <w:spacing w:line="276" w:lineRule="auto"/>
              <w:jc w:val="both"/>
              <w:rPr>
                <w:rFonts w:ascii="Times New Roman" w:hAnsi="Times New Roman" w:cs="Times New Roman"/>
                <w:i/>
                <w:sz w:val="24"/>
                <w:szCs w:val="24"/>
              </w:rPr>
            </w:pPr>
            <w:r w:rsidRPr="00A93210">
              <w:rPr>
                <w:rFonts w:ascii="Times New Roman" w:hAnsi="Times New Roman" w:cs="Times New Roman"/>
                <w:b/>
                <w:i/>
                <w:sz w:val="24"/>
                <w:szCs w:val="24"/>
                <w:u w:val="single"/>
              </w:rPr>
              <w:t>Nolemts:</w:t>
            </w:r>
            <w:r w:rsidRPr="00A93210">
              <w:rPr>
                <w:rFonts w:ascii="Times New Roman" w:hAnsi="Times New Roman" w:cs="Times New Roman"/>
                <w:i/>
                <w:sz w:val="24"/>
                <w:szCs w:val="24"/>
              </w:rPr>
              <w:t xml:space="preserve"> </w:t>
            </w:r>
          </w:p>
          <w:p w14:paraId="1D7F4896" w14:textId="329A19E2" w:rsidR="008C3FAB" w:rsidRPr="008C3FAB" w:rsidRDefault="008C3FAB" w:rsidP="008C3FAB">
            <w:pPr>
              <w:pStyle w:val="Sarakstarindkopa"/>
              <w:numPr>
                <w:ilvl w:val="0"/>
                <w:numId w:val="7"/>
              </w:numPr>
              <w:jc w:val="both"/>
              <w:rPr>
                <w:rFonts w:ascii="Times New Roman" w:hAnsi="Times New Roman" w:cs="Times New Roman"/>
                <w:sz w:val="24"/>
                <w:szCs w:val="24"/>
              </w:rPr>
            </w:pPr>
            <w:r w:rsidRPr="008C3FAB">
              <w:rPr>
                <w:rFonts w:ascii="Times New Roman" w:hAnsi="Times New Roman" w:cs="Times New Roman"/>
                <w:sz w:val="24"/>
                <w:szCs w:val="24"/>
              </w:rPr>
              <w:t>Apstiprināt Sabiedrības 2023. gada pārskatu.</w:t>
            </w:r>
          </w:p>
          <w:p w14:paraId="37106375" w14:textId="77777777" w:rsidR="008C3FAB" w:rsidRPr="008C3FAB" w:rsidRDefault="008C3FAB" w:rsidP="008C3FAB">
            <w:pPr>
              <w:pStyle w:val="Sarakstarindkopa"/>
              <w:numPr>
                <w:ilvl w:val="0"/>
                <w:numId w:val="7"/>
              </w:numPr>
              <w:jc w:val="both"/>
              <w:rPr>
                <w:rFonts w:ascii="Times New Roman" w:hAnsi="Times New Roman" w:cs="Times New Roman"/>
                <w:sz w:val="24"/>
                <w:szCs w:val="24"/>
              </w:rPr>
            </w:pPr>
            <w:r w:rsidRPr="008C3FAB">
              <w:rPr>
                <w:rFonts w:ascii="Times New Roman" w:hAnsi="Times New Roman" w:cs="Times New Roman"/>
                <w:sz w:val="24"/>
                <w:szCs w:val="24"/>
              </w:rPr>
              <w:t>Pieņemt zināšanai zvērinātā revidenta atzinumu par Sabiedrības finansiālo stāvokli uz 2023. gada 31. decembri.</w:t>
            </w:r>
          </w:p>
          <w:p w14:paraId="0AC4457E" w14:textId="77777777" w:rsidR="008C3FAB" w:rsidRPr="008C3FAB" w:rsidRDefault="008C3FAB" w:rsidP="008C3FAB">
            <w:pPr>
              <w:pStyle w:val="Sarakstarindkopa"/>
              <w:numPr>
                <w:ilvl w:val="0"/>
                <w:numId w:val="7"/>
              </w:numPr>
              <w:jc w:val="both"/>
              <w:rPr>
                <w:rFonts w:ascii="Times New Roman" w:hAnsi="Times New Roman" w:cs="Times New Roman"/>
                <w:sz w:val="24"/>
                <w:szCs w:val="24"/>
              </w:rPr>
            </w:pPr>
            <w:r w:rsidRPr="008C3FAB">
              <w:rPr>
                <w:rFonts w:ascii="Times New Roman" w:hAnsi="Times New Roman" w:cs="Times New Roman"/>
                <w:color w:val="000000"/>
                <w:sz w:val="24"/>
                <w:szCs w:val="24"/>
              </w:rPr>
              <w:t xml:space="preserve">Sabiedrības valdei nodrošināt </w:t>
            </w:r>
            <w:r w:rsidRPr="008C3FAB">
              <w:rPr>
                <w:rFonts w:ascii="Times New Roman" w:hAnsi="Times New Roman" w:cs="Times New Roman"/>
                <w:sz w:val="24"/>
                <w:szCs w:val="24"/>
              </w:rPr>
              <w:t xml:space="preserve">apstiprinātā </w:t>
            </w:r>
            <w:r w:rsidRPr="008C3FAB">
              <w:rPr>
                <w:rFonts w:ascii="Times New Roman" w:hAnsi="Times New Roman" w:cs="Times New Roman"/>
                <w:color w:val="000000"/>
                <w:sz w:val="24"/>
                <w:szCs w:val="24"/>
              </w:rPr>
              <w:t xml:space="preserve">Sabiedrības </w:t>
            </w:r>
            <w:r w:rsidRPr="008C3FAB">
              <w:rPr>
                <w:rFonts w:ascii="Times New Roman" w:hAnsi="Times New Roman" w:cs="Times New Roman"/>
                <w:sz w:val="24"/>
                <w:szCs w:val="24"/>
              </w:rPr>
              <w:t>2023. gada pārskata iesniegšanu Valsts ieņēmumu dienestā normatīvajos aktos noteiktajā termiņā un kārtībā.</w:t>
            </w:r>
          </w:p>
          <w:p w14:paraId="4E21B1AB" w14:textId="77777777" w:rsidR="00711163" w:rsidRDefault="00711163" w:rsidP="00711163">
            <w:pPr>
              <w:tabs>
                <w:tab w:val="left" w:pos="1410"/>
              </w:tabs>
              <w:spacing w:line="276" w:lineRule="auto"/>
              <w:rPr>
                <w:rFonts w:ascii="Times New Roman" w:hAnsi="Times New Roman" w:cs="Times New Roman"/>
                <w:sz w:val="24"/>
                <w:szCs w:val="24"/>
              </w:rPr>
            </w:pPr>
          </w:p>
          <w:p w14:paraId="5782CCE1" w14:textId="77777777" w:rsidR="008C3FAB" w:rsidRDefault="008C3FAB" w:rsidP="008C3FAB">
            <w:pPr>
              <w:spacing w:line="276" w:lineRule="auto"/>
              <w:jc w:val="both"/>
              <w:rPr>
                <w:rFonts w:ascii="Times New Roman" w:hAnsi="Times New Roman" w:cs="Times New Roman"/>
                <w:b/>
                <w:i/>
                <w:sz w:val="24"/>
                <w:szCs w:val="24"/>
                <w:u w:val="single"/>
              </w:rPr>
            </w:pPr>
          </w:p>
          <w:p w14:paraId="2B2F58C8" w14:textId="526DC09B" w:rsidR="008C3FAB" w:rsidRPr="00A93210" w:rsidRDefault="008C3FAB" w:rsidP="008C3FAB">
            <w:pPr>
              <w:spacing w:line="276" w:lineRule="auto"/>
              <w:jc w:val="both"/>
              <w:rPr>
                <w:rFonts w:ascii="Times New Roman" w:hAnsi="Times New Roman" w:cs="Times New Roman"/>
                <w:i/>
                <w:sz w:val="24"/>
                <w:szCs w:val="24"/>
              </w:rPr>
            </w:pPr>
            <w:r w:rsidRPr="00A93210">
              <w:rPr>
                <w:rFonts w:ascii="Times New Roman" w:hAnsi="Times New Roman" w:cs="Times New Roman"/>
                <w:b/>
                <w:i/>
                <w:sz w:val="24"/>
                <w:szCs w:val="24"/>
                <w:u w:val="single"/>
              </w:rPr>
              <w:t>Nolemts:</w:t>
            </w:r>
            <w:r w:rsidRPr="00A93210">
              <w:rPr>
                <w:rFonts w:ascii="Times New Roman" w:hAnsi="Times New Roman" w:cs="Times New Roman"/>
                <w:i/>
                <w:sz w:val="24"/>
                <w:szCs w:val="24"/>
              </w:rPr>
              <w:t xml:space="preserve"> </w:t>
            </w:r>
          </w:p>
          <w:p w14:paraId="6BBDF8B2" w14:textId="4A65F647" w:rsidR="008C3FAB" w:rsidRPr="008C3FAB" w:rsidRDefault="008C3FAB" w:rsidP="008C3FAB">
            <w:pPr>
              <w:pStyle w:val="Sarakstarindkopa"/>
              <w:numPr>
                <w:ilvl w:val="0"/>
                <w:numId w:val="23"/>
              </w:numPr>
              <w:shd w:val="clear" w:color="auto" w:fill="FFFFFF"/>
              <w:spacing w:after="120"/>
              <w:ind w:left="709" w:hanging="425"/>
              <w:jc w:val="both"/>
              <w:rPr>
                <w:rFonts w:ascii="Times New Roman" w:hAnsi="Times New Roman" w:cs="Times New Roman"/>
                <w:color w:val="000000"/>
                <w:sz w:val="24"/>
                <w:szCs w:val="24"/>
                <w:lang w:eastAsia="lv-LV"/>
              </w:rPr>
            </w:pPr>
            <w:r w:rsidRPr="008C3FAB">
              <w:rPr>
                <w:rFonts w:ascii="Times New Roman" w:hAnsi="Times New Roman" w:cs="Times New Roman"/>
                <w:color w:val="000000"/>
                <w:sz w:val="24"/>
                <w:szCs w:val="24"/>
                <w:lang w:eastAsia="lv-LV"/>
              </w:rPr>
              <w:t>Atlikt lēmuma pieņemšanu par dividendēs izmaksājamo peļņas daļu par 2023. gadu līdz tiks pieņemts kapitāla daļu turētājam saistošs Ministru kabineta lēmums.</w:t>
            </w:r>
          </w:p>
          <w:p w14:paraId="71FAB5E1" w14:textId="77777777" w:rsidR="008C3FAB" w:rsidRPr="008C3FAB" w:rsidRDefault="008C3FAB" w:rsidP="008C3FAB">
            <w:pPr>
              <w:pStyle w:val="Sarakstarindkopa"/>
              <w:numPr>
                <w:ilvl w:val="0"/>
                <w:numId w:val="23"/>
              </w:numPr>
              <w:shd w:val="clear" w:color="auto" w:fill="FFFFFF"/>
              <w:ind w:left="709" w:hanging="425"/>
              <w:jc w:val="both"/>
              <w:rPr>
                <w:rFonts w:ascii="Times New Roman" w:hAnsi="Times New Roman" w:cs="Times New Roman"/>
                <w:color w:val="000000"/>
                <w:sz w:val="24"/>
                <w:szCs w:val="24"/>
                <w:lang w:eastAsia="lv-LV"/>
              </w:rPr>
            </w:pPr>
            <w:r w:rsidRPr="008C3FAB">
              <w:rPr>
                <w:rFonts w:ascii="Times New Roman" w:hAnsi="Times New Roman" w:cs="Times New Roman"/>
                <w:color w:val="000000"/>
                <w:sz w:val="24"/>
                <w:szCs w:val="24"/>
                <w:lang w:eastAsia="lv-LV"/>
              </w:rPr>
              <w:lastRenderedPageBreak/>
              <w:t xml:space="preserve">Uzdot Sabiedrības valdei </w:t>
            </w:r>
            <w:r w:rsidRPr="008C3FAB">
              <w:rPr>
                <w:rFonts w:ascii="Times New Roman" w:hAnsi="Times New Roman" w:cs="Times New Roman"/>
                <w:bCs/>
                <w:sz w:val="24"/>
                <w:szCs w:val="24"/>
              </w:rPr>
              <w:t>sagatavot izskatīšanai Ministru kabineta sēdē Ministru kabineta rīkojuma projektu un anotāciju “Par valsts sabiedrības ar ierobežotu atbildību “Piejūras slimnīca”</w:t>
            </w:r>
            <w:r w:rsidRPr="008C3FAB">
              <w:rPr>
                <w:rFonts w:ascii="Times New Roman" w:hAnsi="Times New Roman" w:cs="Times New Roman"/>
                <w:color w:val="000000"/>
                <w:sz w:val="24"/>
                <w:szCs w:val="24"/>
                <w:lang w:eastAsia="lv-LV"/>
              </w:rPr>
              <w:t xml:space="preserve"> valstij dividendēs izmaksājamo peļņas daļu", lai noteiktu Sabiedrībai dividendēs izmaksājamo peļņas daļu 0% apmērā, un valstij dividendēs izmaksājamo peļņas daļu par 2023. gadu novirzīt aprīkojuma iegādei Sabiedrības </w:t>
            </w:r>
            <w:r w:rsidRPr="008C3FAB">
              <w:rPr>
                <w:rFonts w:ascii="Times New Roman" w:hAnsi="Times New Roman" w:cs="Times New Roman"/>
                <w:sz w:val="24"/>
                <w:szCs w:val="24"/>
              </w:rPr>
              <w:t>Uzņemšanas nodaļai pēc plānotās Uzņemšanas nodaļas rekonstrukcijas.</w:t>
            </w:r>
          </w:p>
          <w:p w14:paraId="3A206443" w14:textId="77777777" w:rsidR="008C3FAB" w:rsidRPr="00A81CB8" w:rsidRDefault="008C3FAB" w:rsidP="008C3FAB">
            <w:pPr>
              <w:jc w:val="both"/>
              <w:rPr>
                <w:sz w:val="24"/>
                <w:szCs w:val="24"/>
              </w:rPr>
            </w:pPr>
          </w:p>
          <w:p w14:paraId="74626720" w14:textId="77777777" w:rsidR="008C3FAB" w:rsidRDefault="008C3FAB" w:rsidP="00711163">
            <w:pPr>
              <w:tabs>
                <w:tab w:val="left" w:pos="1410"/>
              </w:tabs>
              <w:spacing w:line="276" w:lineRule="auto"/>
              <w:rPr>
                <w:rFonts w:ascii="Times New Roman" w:hAnsi="Times New Roman" w:cs="Times New Roman"/>
                <w:sz w:val="24"/>
                <w:szCs w:val="24"/>
              </w:rPr>
            </w:pPr>
          </w:p>
          <w:p w14:paraId="1B4ACEA0" w14:textId="77777777" w:rsidR="00C0421C" w:rsidRDefault="00C0421C" w:rsidP="00C0421C">
            <w:pPr>
              <w:jc w:val="both"/>
              <w:rPr>
                <w:rFonts w:ascii="Times New Roman" w:hAnsi="Times New Roman" w:cs="Times New Roman"/>
                <w:b/>
                <w:bCs/>
                <w:i/>
                <w:iCs/>
                <w:sz w:val="24"/>
                <w:szCs w:val="24"/>
                <w:u w:val="single"/>
              </w:rPr>
            </w:pPr>
          </w:p>
          <w:p w14:paraId="57293B9D" w14:textId="7235F6D2" w:rsidR="00C0421C" w:rsidRPr="00C0421C" w:rsidRDefault="00C0421C" w:rsidP="00C0421C">
            <w:pPr>
              <w:jc w:val="both"/>
              <w:rPr>
                <w:rFonts w:ascii="Times New Roman" w:hAnsi="Times New Roman" w:cs="Times New Roman"/>
                <w:sz w:val="24"/>
                <w:szCs w:val="24"/>
              </w:rPr>
            </w:pPr>
            <w:r w:rsidRPr="00C0421C">
              <w:rPr>
                <w:rFonts w:ascii="Times New Roman" w:hAnsi="Times New Roman" w:cs="Times New Roman"/>
                <w:b/>
                <w:bCs/>
                <w:i/>
                <w:iCs/>
                <w:sz w:val="24"/>
                <w:szCs w:val="24"/>
                <w:u w:val="single"/>
              </w:rPr>
              <w:t>Nolemts</w:t>
            </w:r>
            <w:r w:rsidRPr="00C0421C">
              <w:rPr>
                <w:rFonts w:ascii="Times New Roman" w:hAnsi="Times New Roman" w:cs="Times New Roman"/>
                <w:b/>
                <w:bCs/>
                <w:i/>
                <w:iCs/>
                <w:sz w:val="24"/>
                <w:szCs w:val="24"/>
              </w:rPr>
              <w:t>:</w:t>
            </w:r>
            <w:r w:rsidRPr="00C0421C">
              <w:rPr>
                <w:rFonts w:ascii="Times New Roman" w:hAnsi="Times New Roman" w:cs="Times New Roman"/>
                <w:b/>
                <w:bCs/>
                <w:sz w:val="24"/>
                <w:szCs w:val="24"/>
              </w:rPr>
              <w:t xml:space="preserve"> </w:t>
            </w:r>
            <w:r w:rsidRPr="00C0421C">
              <w:rPr>
                <w:rFonts w:ascii="Times New Roman" w:hAnsi="Times New Roman" w:cs="Times New Roman"/>
                <w:sz w:val="24"/>
                <w:szCs w:val="24"/>
              </w:rPr>
              <w:t>atļaut slēgt darījumu atklāta konkursa ““Ēdināšanas pakalpojuma nodrošināšana VSIA “Piejūras slimnīca”” (ID. Nr. PS 2024/6) rezultātā,</w:t>
            </w:r>
            <w:r w:rsidRPr="00C0421C">
              <w:rPr>
                <w:rFonts w:ascii="Times New Roman" w:hAnsi="Times New Roman" w:cs="Times New Roman"/>
                <w:bCs/>
                <w:sz w:val="24"/>
                <w:szCs w:val="24"/>
              </w:rPr>
              <w:t xml:space="preserve"> slēdzot līgumu ar </w:t>
            </w:r>
            <w:r w:rsidRPr="00C0421C">
              <w:rPr>
                <w:rFonts w:ascii="Times New Roman" w:hAnsi="Times New Roman" w:cs="Times New Roman"/>
                <w:sz w:val="24"/>
                <w:szCs w:val="24"/>
              </w:rPr>
              <w:t>SIA “</w:t>
            </w:r>
            <w:proofErr w:type="spellStart"/>
            <w:r w:rsidRPr="00C0421C">
              <w:rPr>
                <w:rFonts w:ascii="Times New Roman" w:hAnsi="Times New Roman" w:cs="Times New Roman"/>
                <w:sz w:val="24"/>
                <w:szCs w:val="24"/>
              </w:rPr>
              <w:t>Viedaga</w:t>
            </w:r>
            <w:proofErr w:type="spellEnd"/>
            <w:r w:rsidRPr="00C0421C">
              <w:rPr>
                <w:rFonts w:ascii="Times New Roman" w:hAnsi="Times New Roman" w:cs="Times New Roman"/>
                <w:sz w:val="24"/>
                <w:szCs w:val="24"/>
              </w:rPr>
              <w:t>” par kopējā līguma summu 1 343 430 EUR bez PVN.</w:t>
            </w:r>
          </w:p>
          <w:p w14:paraId="47705191" w14:textId="77777777" w:rsidR="008C3FAB" w:rsidRDefault="008C3FAB" w:rsidP="00711163">
            <w:pPr>
              <w:tabs>
                <w:tab w:val="left" w:pos="1410"/>
              </w:tabs>
              <w:spacing w:line="276" w:lineRule="auto"/>
              <w:rPr>
                <w:rFonts w:ascii="Times New Roman" w:hAnsi="Times New Roman" w:cs="Times New Roman"/>
                <w:sz w:val="24"/>
                <w:szCs w:val="24"/>
              </w:rPr>
            </w:pPr>
          </w:p>
          <w:p w14:paraId="22820CE8" w14:textId="77777777" w:rsidR="00C0421C" w:rsidRDefault="00C0421C" w:rsidP="00711163">
            <w:pPr>
              <w:tabs>
                <w:tab w:val="left" w:pos="1410"/>
              </w:tabs>
              <w:spacing w:line="276" w:lineRule="auto"/>
              <w:rPr>
                <w:rFonts w:ascii="Times New Roman" w:hAnsi="Times New Roman" w:cs="Times New Roman"/>
                <w:sz w:val="24"/>
                <w:szCs w:val="24"/>
              </w:rPr>
            </w:pPr>
          </w:p>
          <w:p w14:paraId="0885AF12" w14:textId="77777777" w:rsidR="00C0421C" w:rsidRDefault="00C0421C" w:rsidP="00711163">
            <w:pPr>
              <w:tabs>
                <w:tab w:val="left" w:pos="1410"/>
              </w:tabs>
              <w:spacing w:line="276" w:lineRule="auto"/>
              <w:rPr>
                <w:rFonts w:ascii="Times New Roman" w:hAnsi="Times New Roman" w:cs="Times New Roman"/>
                <w:sz w:val="24"/>
                <w:szCs w:val="24"/>
              </w:rPr>
            </w:pPr>
          </w:p>
          <w:p w14:paraId="3470E6E4" w14:textId="26B69C60" w:rsidR="00C0421C" w:rsidRPr="00C0421C" w:rsidRDefault="00C0421C" w:rsidP="00C0421C">
            <w:pPr>
              <w:jc w:val="both"/>
              <w:rPr>
                <w:rFonts w:ascii="Times New Roman" w:hAnsi="Times New Roman" w:cs="Times New Roman"/>
                <w:sz w:val="24"/>
                <w:szCs w:val="24"/>
              </w:rPr>
            </w:pPr>
            <w:r w:rsidRPr="00C0421C">
              <w:rPr>
                <w:rFonts w:ascii="Times New Roman" w:hAnsi="Times New Roman" w:cs="Times New Roman"/>
                <w:b/>
                <w:bCs/>
                <w:i/>
                <w:iCs/>
                <w:sz w:val="24"/>
                <w:szCs w:val="24"/>
                <w:u w:val="single"/>
              </w:rPr>
              <w:t>Nolemts:</w:t>
            </w:r>
            <w:r>
              <w:rPr>
                <w:rFonts w:ascii="Times New Roman" w:hAnsi="Times New Roman" w:cs="Times New Roman"/>
                <w:b/>
                <w:bCs/>
                <w:sz w:val="24"/>
                <w:szCs w:val="24"/>
              </w:rPr>
              <w:t xml:space="preserve"> </w:t>
            </w:r>
            <w:r w:rsidRPr="00C0421C">
              <w:rPr>
                <w:rFonts w:ascii="Times New Roman" w:hAnsi="Times New Roman" w:cs="Times New Roman"/>
                <w:sz w:val="24"/>
                <w:szCs w:val="24"/>
              </w:rPr>
              <w:t>atļaut slēgt darījumu atklāta konkursa</w:t>
            </w:r>
            <w:r w:rsidRPr="00C0421C">
              <w:rPr>
                <w:rFonts w:ascii="Times New Roman" w:hAnsi="Times New Roman" w:cs="Times New Roman"/>
                <w:b/>
                <w:bCs/>
                <w:i/>
                <w:iCs/>
                <w:sz w:val="24"/>
                <w:szCs w:val="24"/>
              </w:rPr>
              <w:t xml:space="preserve"> </w:t>
            </w:r>
            <w:r w:rsidRPr="00C0421C">
              <w:rPr>
                <w:rFonts w:ascii="Times New Roman" w:hAnsi="Times New Roman" w:cs="Times New Roman"/>
                <w:sz w:val="24"/>
                <w:szCs w:val="24"/>
              </w:rPr>
              <w:t xml:space="preserve">“VSIA “Piejūras slimnīca” ēkas (kad. </w:t>
            </w:r>
            <w:proofErr w:type="spellStart"/>
            <w:r w:rsidRPr="00C0421C">
              <w:rPr>
                <w:rFonts w:ascii="Times New Roman" w:hAnsi="Times New Roman" w:cs="Times New Roman"/>
                <w:sz w:val="24"/>
                <w:szCs w:val="24"/>
              </w:rPr>
              <w:t>apz</w:t>
            </w:r>
            <w:proofErr w:type="spellEnd"/>
            <w:r w:rsidRPr="00C0421C">
              <w:rPr>
                <w:rFonts w:ascii="Times New Roman" w:hAnsi="Times New Roman" w:cs="Times New Roman"/>
                <w:sz w:val="24"/>
                <w:szCs w:val="24"/>
              </w:rPr>
              <w:t>. 17000400213022) Jūrmalas ielā 2, Liepājā vienkāršotā atjaunošana” (ID. Nr. PS 2024/5)</w:t>
            </w:r>
            <w:r w:rsidRPr="00C0421C">
              <w:rPr>
                <w:rFonts w:ascii="Times New Roman" w:hAnsi="Times New Roman" w:cs="Times New Roman"/>
                <w:bCs/>
                <w:sz w:val="24"/>
                <w:szCs w:val="24"/>
              </w:rPr>
              <w:t xml:space="preserve"> rezultātā, slēdzot līgumu ar </w:t>
            </w:r>
            <w:r w:rsidRPr="00C0421C">
              <w:rPr>
                <w:rFonts w:ascii="Times New Roman" w:hAnsi="Times New Roman" w:cs="Times New Roman"/>
                <w:sz w:val="24"/>
                <w:szCs w:val="24"/>
              </w:rPr>
              <w:t>SIA “MK Būvniecība” par kopējā līguma summu 293 243,51 EUR bez PVN.</w:t>
            </w:r>
          </w:p>
          <w:p w14:paraId="6A5690F1" w14:textId="77777777" w:rsidR="00C0421C" w:rsidRDefault="00C0421C" w:rsidP="00C0421C">
            <w:pPr>
              <w:tabs>
                <w:tab w:val="left" w:pos="0"/>
              </w:tabs>
              <w:jc w:val="both"/>
              <w:rPr>
                <w:bCs/>
                <w:i/>
                <w:iCs/>
                <w:sz w:val="24"/>
                <w:szCs w:val="24"/>
              </w:rPr>
            </w:pPr>
          </w:p>
          <w:p w14:paraId="3319A2FF" w14:textId="77777777" w:rsidR="00C0421C" w:rsidRDefault="00C0421C" w:rsidP="00C0421C">
            <w:pPr>
              <w:ind w:firstLine="720"/>
              <w:jc w:val="both"/>
              <w:rPr>
                <w:sz w:val="24"/>
                <w:szCs w:val="24"/>
              </w:rPr>
            </w:pPr>
          </w:p>
          <w:p w14:paraId="785937EC" w14:textId="77777777" w:rsidR="00C0421C" w:rsidRDefault="00C0421C" w:rsidP="00C0421C">
            <w:pPr>
              <w:ind w:firstLine="720"/>
              <w:jc w:val="both"/>
              <w:rPr>
                <w:sz w:val="24"/>
                <w:szCs w:val="24"/>
              </w:rPr>
            </w:pPr>
          </w:p>
          <w:p w14:paraId="1AEB0101" w14:textId="125F3675" w:rsidR="00C0421C" w:rsidRPr="00C0421C" w:rsidRDefault="00C0421C" w:rsidP="00C0421C">
            <w:pPr>
              <w:jc w:val="both"/>
              <w:rPr>
                <w:rFonts w:ascii="Times New Roman" w:hAnsi="Times New Roman" w:cs="Times New Roman"/>
                <w:b/>
                <w:i/>
                <w:sz w:val="24"/>
                <w:szCs w:val="24"/>
                <w:u w:val="single"/>
              </w:rPr>
            </w:pPr>
            <w:r w:rsidRPr="00C0421C">
              <w:rPr>
                <w:rFonts w:ascii="Times New Roman" w:hAnsi="Times New Roman" w:cs="Times New Roman"/>
                <w:b/>
                <w:bCs/>
                <w:i/>
                <w:iCs/>
                <w:sz w:val="24"/>
                <w:szCs w:val="24"/>
                <w:u w:val="single"/>
              </w:rPr>
              <w:lastRenderedPageBreak/>
              <w:t>Nolemts</w:t>
            </w:r>
            <w:r w:rsidRPr="00C0421C">
              <w:rPr>
                <w:rFonts w:ascii="Times New Roman" w:hAnsi="Times New Roman" w:cs="Times New Roman"/>
                <w:b/>
                <w:bCs/>
                <w:i/>
                <w:iCs/>
                <w:sz w:val="24"/>
                <w:szCs w:val="24"/>
              </w:rPr>
              <w:t xml:space="preserve">:  </w:t>
            </w:r>
            <w:r w:rsidRPr="00C0421C">
              <w:rPr>
                <w:rFonts w:ascii="Times New Roman" w:hAnsi="Times New Roman" w:cs="Times New Roman"/>
                <w:sz w:val="24"/>
                <w:szCs w:val="24"/>
              </w:rPr>
              <w:t xml:space="preserve">Apstiprināt Sabiedrības </w:t>
            </w:r>
            <w:proofErr w:type="spellStart"/>
            <w:r w:rsidRPr="00C0421C">
              <w:rPr>
                <w:rFonts w:ascii="Times New Roman" w:hAnsi="Times New Roman" w:cs="Times New Roman"/>
                <w:sz w:val="24"/>
                <w:szCs w:val="24"/>
              </w:rPr>
              <w:t>nefinanšu</w:t>
            </w:r>
            <w:proofErr w:type="spellEnd"/>
            <w:r w:rsidRPr="00C0421C">
              <w:rPr>
                <w:rFonts w:ascii="Times New Roman" w:hAnsi="Times New Roman" w:cs="Times New Roman"/>
                <w:sz w:val="24"/>
                <w:szCs w:val="24"/>
              </w:rPr>
              <w:t xml:space="preserve"> un finanšu mērķus 2024. gadam.</w:t>
            </w:r>
          </w:p>
          <w:p w14:paraId="67237D1C" w14:textId="77777777" w:rsidR="00C0421C" w:rsidRDefault="00C0421C" w:rsidP="00711163">
            <w:pPr>
              <w:tabs>
                <w:tab w:val="left" w:pos="1410"/>
              </w:tabs>
              <w:spacing w:line="276" w:lineRule="auto"/>
              <w:rPr>
                <w:rFonts w:ascii="Times New Roman" w:hAnsi="Times New Roman" w:cs="Times New Roman"/>
                <w:sz w:val="24"/>
                <w:szCs w:val="24"/>
              </w:rPr>
            </w:pPr>
          </w:p>
          <w:p w14:paraId="6E376BB1" w14:textId="77777777" w:rsidR="00806B43" w:rsidRDefault="00806B43" w:rsidP="00711163">
            <w:pPr>
              <w:tabs>
                <w:tab w:val="left" w:pos="1410"/>
              </w:tabs>
              <w:spacing w:line="276" w:lineRule="auto"/>
              <w:rPr>
                <w:rFonts w:ascii="Times New Roman" w:hAnsi="Times New Roman" w:cs="Times New Roman"/>
                <w:sz w:val="24"/>
                <w:szCs w:val="24"/>
              </w:rPr>
            </w:pPr>
          </w:p>
          <w:p w14:paraId="1D7A87DA" w14:textId="77777777" w:rsidR="00806B43" w:rsidRDefault="00806B43" w:rsidP="00711163">
            <w:pPr>
              <w:tabs>
                <w:tab w:val="left" w:pos="1410"/>
              </w:tabs>
              <w:spacing w:line="276" w:lineRule="auto"/>
              <w:rPr>
                <w:rFonts w:ascii="Times New Roman" w:hAnsi="Times New Roman" w:cs="Times New Roman"/>
                <w:sz w:val="24"/>
                <w:szCs w:val="24"/>
              </w:rPr>
            </w:pPr>
          </w:p>
          <w:p w14:paraId="0EEFA98F" w14:textId="77777777" w:rsidR="00806B43" w:rsidRDefault="00806B43" w:rsidP="00711163">
            <w:pPr>
              <w:tabs>
                <w:tab w:val="left" w:pos="1410"/>
              </w:tabs>
              <w:spacing w:line="276" w:lineRule="auto"/>
              <w:rPr>
                <w:rFonts w:ascii="Times New Roman" w:hAnsi="Times New Roman" w:cs="Times New Roman"/>
                <w:sz w:val="24"/>
                <w:szCs w:val="24"/>
              </w:rPr>
            </w:pPr>
          </w:p>
          <w:p w14:paraId="68C4BB6C" w14:textId="77777777" w:rsidR="003226FB" w:rsidRDefault="003226FB" w:rsidP="00711163">
            <w:pPr>
              <w:tabs>
                <w:tab w:val="left" w:pos="1410"/>
              </w:tabs>
              <w:spacing w:line="276" w:lineRule="auto"/>
              <w:rPr>
                <w:rFonts w:ascii="Times New Roman" w:hAnsi="Times New Roman" w:cs="Times New Roman"/>
                <w:b/>
                <w:bCs/>
                <w:i/>
                <w:iCs/>
                <w:sz w:val="24"/>
                <w:szCs w:val="24"/>
                <w:u w:val="single"/>
              </w:rPr>
            </w:pPr>
          </w:p>
          <w:p w14:paraId="4914B85D" w14:textId="327C61E7" w:rsidR="00806B43" w:rsidRDefault="00806B43" w:rsidP="00711163">
            <w:pPr>
              <w:tabs>
                <w:tab w:val="left" w:pos="1410"/>
              </w:tabs>
              <w:spacing w:line="276" w:lineRule="auto"/>
              <w:rPr>
                <w:rFonts w:ascii="Times New Roman" w:hAnsi="Times New Roman" w:cs="Times New Roman"/>
                <w:sz w:val="24"/>
                <w:szCs w:val="24"/>
              </w:rPr>
            </w:pPr>
            <w:r w:rsidRPr="00C0421C">
              <w:rPr>
                <w:rFonts w:ascii="Times New Roman" w:hAnsi="Times New Roman" w:cs="Times New Roman"/>
                <w:b/>
                <w:bCs/>
                <w:i/>
                <w:iCs/>
                <w:sz w:val="24"/>
                <w:szCs w:val="24"/>
                <w:u w:val="single"/>
              </w:rPr>
              <w:t>Nolemts</w:t>
            </w:r>
            <w:r w:rsidRPr="00C0421C">
              <w:rPr>
                <w:rFonts w:ascii="Times New Roman" w:hAnsi="Times New Roman" w:cs="Times New Roman"/>
                <w:b/>
                <w:bCs/>
                <w:i/>
                <w:iCs/>
                <w:sz w:val="24"/>
                <w:szCs w:val="24"/>
              </w:rPr>
              <w:t xml:space="preserve">:  </w:t>
            </w:r>
          </w:p>
          <w:p w14:paraId="1A5F5E0B" w14:textId="296A1C0D" w:rsidR="00806B43" w:rsidRPr="00806B43" w:rsidRDefault="00806B43" w:rsidP="00806B43">
            <w:pPr>
              <w:pStyle w:val="paragraph"/>
              <w:numPr>
                <w:ilvl w:val="0"/>
                <w:numId w:val="24"/>
              </w:numPr>
              <w:shd w:val="clear" w:color="auto" w:fill="FFFFFF"/>
              <w:spacing w:before="0" w:beforeAutospacing="0" w:after="0" w:afterAutospacing="0"/>
              <w:jc w:val="both"/>
              <w:textAlignment w:val="baseline"/>
              <w:rPr>
                <w:rStyle w:val="normaltextrun"/>
              </w:rPr>
            </w:pPr>
            <w:r w:rsidRPr="00806B43">
              <w:t xml:space="preserve">Saskaņā ar Kapitālsabiedrību pārvaldības likuma 31.panta astotās daļas 2.punktu par Sabiedrības valdes locekli ar 2024.gada 21.decembri iecelt Jevgēņiju Blaževiču </w:t>
            </w:r>
            <w:r w:rsidRPr="00806B43">
              <w:rPr>
                <w:rStyle w:val="normaltextrun"/>
              </w:rPr>
              <w:t xml:space="preserve">(p.k. </w:t>
            </w:r>
            <w:r w:rsidR="003226FB">
              <w:t xml:space="preserve">[   ] </w:t>
            </w:r>
            <w:r w:rsidRPr="00806B43">
              <w:rPr>
                <w:rStyle w:val="normaltextrun"/>
                <w:color w:val="000000"/>
                <w:shd w:val="clear" w:color="auto" w:fill="FFFFFF"/>
              </w:rPr>
              <w:t>).</w:t>
            </w:r>
          </w:p>
          <w:p w14:paraId="57A77954" w14:textId="77777777" w:rsidR="00806B43" w:rsidRPr="00806B43" w:rsidRDefault="00806B43" w:rsidP="00806B43">
            <w:pPr>
              <w:pStyle w:val="Sarakstarindkopa"/>
              <w:numPr>
                <w:ilvl w:val="0"/>
                <w:numId w:val="24"/>
              </w:numPr>
              <w:jc w:val="both"/>
              <w:textAlignment w:val="baseline"/>
              <w:rPr>
                <w:rFonts w:ascii="Times New Roman" w:hAnsi="Times New Roman" w:cs="Times New Roman"/>
                <w:sz w:val="24"/>
                <w:szCs w:val="24"/>
                <w:lang w:eastAsia="lv-LV"/>
              </w:rPr>
            </w:pPr>
            <w:r w:rsidRPr="00806B43">
              <w:rPr>
                <w:rFonts w:ascii="Times New Roman" w:hAnsi="Times New Roman" w:cs="Times New Roman"/>
                <w:sz w:val="24"/>
                <w:szCs w:val="24"/>
                <w:shd w:val="clear" w:color="auto" w:fill="FFFFFF"/>
                <w:lang w:eastAsia="lv-LV"/>
              </w:rPr>
              <w:t>Noslēgt pilnvarojuma līgumu ar Sabiedrības valdes locekli Jevgēņiju Blaževiču, noteikt atlīdzību 4365 EUR apmērā.</w:t>
            </w:r>
          </w:p>
          <w:p w14:paraId="4EE6613C" w14:textId="77777777" w:rsidR="00806B43" w:rsidRPr="00806B43" w:rsidRDefault="00806B43" w:rsidP="00806B43">
            <w:pPr>
              <w:pStyle w:val="Sarakstarindkopa"/>
              <w:numPr>
                <w:ilvl w:val="0"/>
                <w:numId w:val="24"/>
              </w:numPr>
              <w:jc w:val="both"/>
              <w:textAlignment w:val="baseline"/>
              <w:rPr>
                <w:rFonts w:ascii="Times New Roman" w:hAnsi="Times New Roman" w:cs="Times New Roman"/>
                <w:sz w:val="24"/>
                <w:szCs w:val="24"/>
                <w:lang w:eastAsia="lv-LV"/>
              </w:rPr>
            </w:pPr>
            <w:r w:rsidRPr="00806B43">
              <w:rPr>
                <w:rFonts w:ascii="Times New Roman" w:hAnsi="Times New Roman" w:cs="Times New Roman"/>
                <w:color w:val="000000"/>
                <w:sz w:val="24"/>
                <w:szCs w:val="24"/>
                <w:shd w:val="clear" w:color="auto" w:fill="FFFFFF"/>
                <w:lang w:eastAsia="lv-LV"/>
              </w:rPr>
              <w:t>Uzdot Sabiedrības valdei nodrošināt grozījumu Sabiedrības valdē reģistrāciju komercreģistrā (Latvijas Republikas Uzņēmumu reģistrs).</w:t>
            </w:r>
            <w:r w:rsidRPr="00806B43">
              <w:rPr>
                <w:rFonts w:ascii="Times New Roman" w:hAnsi="Times New Roman" w:cs="Times New Roman"/>
                <w:color w:val="000000"/>
                <w:sz w:val="24"/>
                <w:szCs w:val="24"/>
                <w:lang w:eastAsia="lv-LV"/>
              </w:rPr>
              <w:t> </w:t>
            </w:r>
          </w:p>
          <w:p w14:paraId="772D0CD7" w14:textId="77777777" w:rsidR="00806B43" w:rsidRDefault="00806B43" w:rsidP="00806B43">
            <w:pPr>
              <w:jc w:val="both"/>
              <w:rPr>
                <w:b/>
                <w:sz w:val="24"/>
                <w:szCs w:val="24"/>
                <w:u w:val="single"/>
              </w:rPr>
            </w:pPr>
          </w:p>
          <w:p w14:paraId="21B7B4A7" w14:textId="77777777" w:rsidR="00806B43" w:rsidRPr="00711163" w:rsidRDefault="00806B43" w:rsidP="00711163">
            <w:pPr>
              <w:tabs>
                <w:tab w:val="left" w:pos="1410"/>
              </w:tabs>
              <w:spacing w:line="276" w:lineRule="auto"/>
              <w:rPr>
                <w:rFonts w:ascii="Times New Roman" w:hAnsi="Times New Roman" w:cs="Times New Roman"/>
                <w:sz w:val="24"/>
                <w:szCs w:val="24"/>
              </w:rPr>
            </w:pPr>
          </w:p>
        </w:tc>
      </w:tr>
    </w:tbl>
    <w:p w14:paraId="1B19E9EE" w14:textId="77777777" w:rsidR="00785227" w:rsidRPr="00297E70" w:rsidRDefault="00785227" w:rsidP="00C754F6">
      <w:pPr>
        <w:jc w:val="center"/>
        <w:rPr>
          <w:rFonts w:ascii="Times New Roman" w:hAnsi="Times New Roman" w:cs="Times New Roman"/>
          <w:sz w:val="24"/>
          <w:szCs w:val="24"/>
        </w:rPr>
      </w:pPr>
    </w:p>
    <w:sectPr w:rsidR="00785227" w:rsidRPr="00297E70" w:rsidSect="003566F7">
      <w:pgSz w:w="16838" w:h="11906" w:orient="landscape"/>
      <w:pgMar w:top="1797"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F3983" w14:textId="77777777" w:rsidR="00C754F6" w:rsidRDefault="00C754F6" w:rsidP="00C754F6">
      <w:pPr>
        <w:spacing w:after="0" w:line="240" w:lineRule="auto"/>
      </w:pPr>
      <w:r>
        <w:separator/>
      </w:r>
    </w:p>
  </w:endnote>
  <w:endnote w:type="continuationSeparator" w:id="0">
    <w:p w14:paraId="028EEA9A" w14:textId="77777777" w:rsidR="00C754F6" w:rsidRDefault="00C754F6" w:rsidP="00C75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6FBF6" w14:textId="77777777" w:rsidR="00C754F6" w:rsidRDefault="00C754F6" w:rsidP="00C754F6">
      <w:pPr>
        <w:spacing w:after="0" w:line="240" w:lineRule="auto"/>
      </w:pPr>
      <w:r>
        <w:separator/>
      </w:r>
    </w:p>
  </w:footnote>
  <w:footnote w:type="continuationSeparator" w:id="0">
    <w:p w14:paraId="25F8C99B" w14:textId="77777777" w:rsidR="00C754F6" w:rsidRDefault="00C754F6" w:rsidP="00C754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3EF"/>
    <w:multiLevelType w:val="hybridMultilevel"/>
    <w:tmpl w:val="97ECC350"/>
    <w:lvl w:ilvl="0" w:tplc="75828562">
      <w:start w:val="1"/>
      <w:numFmt w:val="decimal"/>
      <w:lvlText w:val="%1."/>
      <w:lvlJc w:val="left"/>
      <w:pPr>
        <w:ind w:left="501" w:hanging="360"/>
      </w:p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1" w15:restartNumberingAfterBreak="0">
    <w:nsid w:val="0B4B630E"/>
    <w:multiLevelType w:val="hybridMultilevel"/>
    <w:tmpl w:val="261421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A146F2"/>
    <w:multiLevelType w:val="hybridMultilevel"/>
    <w:tmpl w:val="03BA79C0"/>
    <w:lvl w:ilvl="0" w:tplc="0426000F">
      <w:start w:val="1"/>
      <w:numFmt w:val="decimal"/>
      <w:lvlText w:val="%1."/>
      <w:lvlJc w:val="left"/>
      <w:pPr>
        <w:ind w:left="862" w:hanging="360"/>
      </w:pPr>
    </w:lvl>
    <w:lvl w:ilvl="1" w:tplc="04260019">
      <w:start w:val="1"/>
      <w:numFmt w:val="lowerLetter"/>
      <w:lvlText w:val="%2."/>
      <w:lvlJc w:val="left"/>
      <w:pPr>
        <w:ind w:left="1582" w:hanging="360"/>
      </w:pPr>
    </w:lvl>
    <w:lvl w:ilvl="2" w:tplc="0426001B">
      <w:start w:val="1"/>
      <w:numFmt w:val="lowerRoman"/>
      <w:lvlText w:val="%3."/>
      <w:lvlJc w:val="right"/>
      <w:pPr>
        <w:ind w:left="2302" w:hanging="180"/>
      </w:pPr>
    </w:lvl>
    <w:lvl w:ilvl="3" w:tplc="0426000F">
      <w:start w:val="1"/>
      <w:numFmt w:val="decimal"/>
      <w:lvlText w:val="%4."/>
      <w:lvlJc w:val="left"/>
      <w:pPr>
        <w:ind w:left="3022" w:hanging="360"/>
      </w:pPr>
    </w:lvl>
    <w:lvl w:ilvl="4" w:tplc="04260019">
      <w:start w:val="1"/>
      <w:numFmt w:val="lowerLetter"/>
      <w:lvlText w:val="%5."/>
      <w:lvlJc w:val="left"/>
      <w:pPr>
        <w:ind w:left="3742" w:hanging="360"/>
      </w:pPr>
    </w:lvl>
    <w:lvl w:ilvl="5" w:tplc="0426001B">
      <w:start w:val="1"/>
      <w:numFmt w:val="lowerRoman"/>
      <w:lvlText w:val="%6."/>
      <w:lvlJc w:val="right"/>
      <w:pPr>
        <w:ind w:left="4462" w:hanging="180"/>
      </w:pPr>
    </w:lvl>
    <w:lvl w:ilvl="6" w:tplc="0426000F">
      <w:start w:val="1"/>
      <w:numFmt w:val="decimal"/>
      <w:lvlText w:val="%7."/>
      <w:lvlJc w:val="left"/>
      <w:pPr>
        <w:ind w:left="5182" w:hanging="360"/>
      </w:pPr>
    </w:lvl>
    <w:lvl w:ilvl="7" w:tplc="04260019">
      <w:start w:val="1"/>
      <w:numFmt w:val="lowerLetter"/>
      <w:lvlText w:val="%8."/>
      <w:lvlJc w:val="left"/>
      <w:pPr>
        <w:ind w:left="5902" w:hanging="360"/>
      </w:pPr>
    </w:lvl>
    <w:lvl w:ilvl="8" w:tplc="0426001B">
      <w:start w:val="1"/>
      <w:numFmt w:val="lowerRoman"/>
      <w:lvlText w:val="%9."/>
      <w:lvlJc w:val="right"/>
      <w:pPr>
        <w:ind w:left="6622" w:hanging="180"/>
      </w:pPr>
    </w:lvl>
  </w:abstractNum>
  <w:abstractNum w:abstractNumId="3" w15:restartNumberingAfterBreak="0">
    <w:nsid w:val="0BEF0A26"/>
    <w:multiLevelType w:val="hybridMultilevel"/>
    <w:tmpl w:val="2E444B62"/>
    <w:lvl w:ilvl="0" w:tplc="0426000F">
      <w:start w:val="1"/>
      <w:numFmt w:val="decimal"/>
      <w:lvlText w:val="%1."/>
      <w:lvlJc w:val="left"/>
      <w:pPr>
        <w:ind w:left="862" w:hanging="360"/>
      </w:pPr>
    </w:lvl>
    <w:lvl w:ilvl="1" w:tplc="04260019">
      <w:start w:val="1"/>
      <w:numFmt w:val="lowerLetter"/>
      <w:lvlText w:val="%2."/>
      <w:lvlJc w:val="left"/>
      <w:pPr>
        <w:ind w:left="1582" w:hanging="360"/>
      </w:pPr>
    </w:lvl>
    <w:lvl w:ilvl="2" w:tplc="0426001B">
      <w:start w:val="1"/>
      <w:numFmt w:val="lowerRoman"/>
      <w:lvlText w:val="%3."/>
      <w:lvlJc w:val="right"/>
      <w:pPr>
        <w:ind w:left="2302" w:hanging="180"/>
      </w:pPr>
    </w:lvl>
    <w:lvl w:ilvl="3" w:tplc="0426000F">
      <w:start w:val="1"/>
      <w:numFmt w:val="decimal"/>
      <w:lvlText w:val="%4."/>
      <w:lvlJc w:val="left"/>
      <w:pPr>
        <w:ind w:left="3022" w:hanging="360"/>
      </w:pPr>
    </w:lvl>
    <w:lvl w:ilvl="4" w:tplc="04260019">
      <w:start w:val="1"/>
      <w:numFmt w:val="lowerLetter"/>
      <w:lvlText w:val="%5."/>
      <w:lvlJc w:val="left"/>
      <w:pPr>
        <w:ind w:left="3742" w:hanging="360"/>
      </w:pPr>
    </w:lvl>
    <w:lvl w:ilvl="5" w:tplc="0426001B">
      <w:start w:val="1"/>
      <w:numFmt w:val="lowerRoman"/>
      <w:lvlText w:val="%6."/>
      <w:lvlJc w:val="right"/>
      <w:pPr>
        <w:ind w:left="4462" w:hanging="180"/>
      </w:pPr>
    </w:lvl>
    <w:lvl w:ilvl="6" w:tplc="0426000F">
      <w:start w:val="1"/>
      <w:numFmt w:val="decimal"/>
      <w:lvlText w:val="%7."/>
      <w:lvlJc w:val="left"/>
      <w:pPr>
        <w:ind w:left="5182" w:hanging="360"/>
      </w:pPr>
    </w:lvl>
    <w:lvl w:ilvl="7" w:tplc="04260019">
      <w:start w:val="1"/>
      <w:numFmt w:val="lowerLetter"/>
      <w:lvlText w:val="%8."/>
      <w:lvlJc w:val="left"/>
      <w:pPr>
        <w:ind w:left="5902" w:hanging="360"/>
      </w:pPr>
    </w:lvl>
    <w:lvl w:ilvl="8" w:tplc="0426001B">
      <w:start w:val="1"/>
      <w:numFmt w:val="lowerRoman"/>
      <w:lvlText w:val="%9."/>
      <w:lvlJc w:val="right"/>
      <w:pPr>
        <w:ind w:left="6622" w:hanging="180"/>
      </w:pPr>
    </w:lvl>
  </w:abstractNum>
  <w:abstractNum w:abstractNumId="4" w15:restartNumberingAfterBreak="0">
    <w:nsid w:val="114E079E"/>
    <w:multiLevelType w:val="hybridMultilevel"/>
    <w:tmpl w:val="EFCC28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212D64"/>
    <w:multiLevelType w:val="hybridMultilevel"/>
    <w:tmpl w:val="517457D8"/>
    <w:lvl w:ilvl="0" w:tplc="75828562">
      <w:start w:val="1"/>
      <w:numFmt w:val="decimal"/>
      <w:lvlText w:val="%1."/>
      <w:lvlJc w:val="left"/>
      <w:pPr>
        <w:ind w:left="720" w:hanging="360"/>
      </w:pPr>
    </w:lvl>
    <w:lvl w:ilvl="1" w:tplc="9A740220">
      <w:start w:val="1"/>
      <w:numFmt w:val="lowerLetter"/>
      <w:lvlText w:val="%2."/>
      <w:lvlJc w:val="left"/>
      <w:pPr>
        <w:ind w:left="1440" w:hanging="360"/>
      </w:pPr>
    </w:lvl>
    <w:lvl w:ilvl="2" w:tplc="D16A8A14">
      <w:start w:val="1"/>
      <w:numFmt w:val="lowerRoman"/>
      <w:lvlText w:val="%3."/>
      <w:lvlJc w:val="right"/>
      <w:pPr>
        <w:ind w:left="2160" w:hanging="180"/>
      </w:pPr>
    </w:lvl>
    <w:lvl w:ilvl="3" w:tplc="9C04BF94">
      <w:start w:val="1"/>
      <w:numFmt w:val="decimal"/>
      <w:lvlText w:val="%4."/>
      <w:lvlJc w:val="left"/>
      <w:pPr>
        <w:ind w:left="2880" w:hanging="360"/>
      </w:pPr>
    </w:lvl>
    <w:lvl w:ilvl="4" w:tplc="147C358C">
      <w:start w:val="1"/>
      <w:numFmt w:val="lowerLetter"/>
      <w:lvlText w:val="%5."/>
      <w:lvlJc w:val="left"/>
      <w:pPr>
        <w:ind w:left="3600" w:hanging="360"/>
      </w:pPr>
    </w:lvl>
    <w:lvl w:ilvl="5" w:tplc="BD90D4D8">
      <w:start w:val="1"/>
      <w:numFmt w:val="lowerRoman"/>
      <w:lvlText w:val="%6."/>
      <w:lvlJc w:val="right"/>
      <w:pPr>
        <w:ind w:left="4320" w:hanging="180"/>
      </w:pPr>
    </w:lvl>
    <w:lvl w:ilvl="6" w:tplc="1C1805AE">
      <w:start w:val="1"/>
      <w:numFmt w:val="decimal"/>
      <w:lvlText w:val="%7."/>
      <w:lvlJc w:val="left"/>
      <w:pPr>
        <w:ind w:left="5040" w:hanging="360"/>
      </w:pPr>
    </w:lvl>
    <w:lvl w:ilvl="7" w:tplc="52E2F7A6">
      <w:start w:val="1"/>
      <w:numFmt w:val="lowerLetter"/>
      <w:lvlText w:val="%8."/>
      <w:lvlJc w:val="left"/>
      <w:pPr>
        <w:ind w:left="5760" w:hanging="360"/>
      </w:pPr>
    </w:lvl>
    <w:lvl w:ilvl="8" w:tplc="399C7EEE">
      <w:start w:val="1"/>
      <w:numFmt w:val="lowerRoman"/>
      <w:lvlText w:val="%9."/>
      <w:lvlJc w:val="right"/>
      <w:pPr>
        <w:ind w:left="6480" w:hanging="180"/>
      </w:pPr>
    </w:lvl>
  </w:abstractNum>
  <w:abstractNum w:abstractNumId="6" w15:restartNumberingAfterBreak="0">
    <w:nsid w:val="15A47581"/>
    <w:multiLevelType w:val="hybridMultilevel"/>
    <w:tmpl w:val="BED694F4"/>
    <w:lvl w:ilvl="0" w:tplc="EB70CB5A">
      <w:start w:val="1"/>
      <w:numFmt w:val="decimal"/>
      <w:lvlText w:val="%1."/>
      <w:lvlJc w:val="left"/>
      <w:pPr>
        <w:ind w:left="720" w:hanging="360"/>
      </w:pPr>
      <w:rPr>
        <w:i w:val="0"/>
        <w:iCs/>
      </w:rPr>
    </w:lvl>
    <w:lvl w:ilvl="1" w:tplc="9A740220">
      <w:start w:val="1"/>
      <w:numFmt w:val="lowerLetter"/>
      <w:lvlText w:val="%2."/>
      <w:lvlJc w:val="left"/>
      <w:pPr>
        <w:ind w:left="1440" w:hanging="360"/>
      </w:pPr>
    </w:lvl>
    <w:lvl w:ilvl="2" w:tplc="D16A8A14">
      <w:start w:val="1"/>
      <w:numFmt w:val="lowerRoman"/>
      <w:lvlText w:val="%3."/>
      <w:lvlJc w:val="right"/>
      <w:pPr>
        <w:ind w:left="2160" w:hanging="180"/>
      </w:pPr>
    </w:lvl>
    <w:lvl w:ilvl="3" w:tplc="9C04BF94">
      <w:start w:val="1"/>
      <w:numFmt w:val="decimal"/>
      <w:lvlText w:val="%4."/>
      <w:lvlJc w:val="left"/>
      <w:pPr>
        <w:ind w:left="2880" w:hanging="360"/>
      </w:pPr>
    </w:lvl>
    <w:lvl w:ilvl="4" w:tplc="147C358C">
      <w:start w:val="1"/>
      <w:numFmt w:val="lowerLetter"/>
      <w:lvlText w:val="%5."/>
      <w:lvlJc w:val="left"/>
      <w:pPr>
        <w:ind w:left="3600" w:hanging="360"/>
      </w:pPr>
    </w:lvl>
    <w:lvl w:ilvl="5" w:tplc="BD90D4D8">
      <w:start w:val="1"/>
      <w:numFmt w:val="lowerRoman"/>
      <w:lvlText w:val="%6."/>
      <w:lvlJc w:val="right"/>
      <w:pPr>
        <w:ind w:left="4320" w:hanging="180"/>
      </w:pPr>
    </w:lvl>
    <w:lvl w:ilvl="6" w:tplc="1C1805AE">
      <w:start w:val="1"/>
      <w:numFmt w:val="decimal"/>
      <w:lvlText w:val="%7."/>
      <w:lvlJc w:val="left"/>
      <w:pPr>
        <w:ind w:left="5040" w:hanging="360"/>
      </w:pPr>
    </w:lvl>
    <w:lvl w:ilvl="7" w:tplc="52E2F7A6">
      <w:start w:val="1"/>
      <w:numFmt w:val="lowerLetter"/>
      <w:lvlText w:val="%8."/>
      <w:lvlJc w:val="left"/>
      <w:pPr>
        <w:ind w:left="5760" w:hanging="360"/>
      </w:pPr>
    </w:lvl>
    <w:lvl w:ilvl="8" w:tplc="399C7EEE">
      <w:start w:val="1"/>
      <w:numFmt w:val="lowerRoman"/>
      <w:lvlText w:val="%9."/>
      <w:lvlJc w:val="right"/>
      <w:pPr>
        <w:ind w:left="6480" w:hanging="180"/>
      </w:pPr>
    </w:lvl>
  </w:abstractNum>
  <w:abstractNum w:abstractNumId="7" w15:restartNumberingAfterBreak="0">
    <w:nsid w:val="2CD10B5F"/>
    <w:multiLevelType w:val="hybridMultilevel"/>
    <w:tmpl w:val="1FE85F5C"/>
    <w:lvl w:ilvl="0" w:tplc="B1E8B9E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080898"/>
    <w:multiLevelType w:val="hybridMultilevel"/>
    <w:tmpl w:val="0D28189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3724A3F"/>
    <w:multiLevelType w:val="hybridMultilevel"/>
    <w:tmpl w:val="355684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7EB63D8"/>
    <w:multiLevelType w:val="hybridMultilevel"/>
    <w:tmpl w:val="517457D8"/>
    <w:lvl w:ilvl="0" w:tplc="75828562">
      <w:start w:val="1"/>
      <w:numFmt w:val="decimal"/>
      <w:lvlText w:val="%1."/>
      <w:lvlJc w:val="left"/>
      <w:pPr>
        <w:ind w:left="720" w:hanging="360"/>
      </w:pPr>
    </w:lvl>
    <w:lvl w:ilvl="1" w:tplc="9A740220">
      <w:start w:val="1"/>
      <w:numFmt w:val="lowerLetter"/>
      <w:lvlText w:val="%2."/>
      <w:lvlJc w:val="left"/>
      <w:pPr>
        <w:ind w:left="1440" w:hanging="360"/>
      </w:pPr>
    </w:lvl>
    <w:lvl w:ilvl="2" w:tplc="D16A8A14">
      <w:start w:val="1"/>
      <w:numFmt w:val="lowerRoman"/>
      <w:lvlText w:val="%3."/>
      <w:lvlJc w:val="right"/>
      <w:pPr>
        <w:ind w:left="2160" w:hanging="180"/>
      </w:pPr>
    </w:lvl>
    <w:lvl w:ilvl="3" w:tplc="9C04BF94">
      <w:start w:val="1"/>
      <w:numFmt w:val="decimal"/>
      <w:lvlText w:val="%4."/>
      <w:lvlJc w:val="left"/>
      <w:pPr>
        <w:ind w:left="2880" w:hanging="360"/>
      </w:pPr>
    </w:lvl>
    <w:lvl w:ilvl="4" w:tplc="147C358C">
      <w:start w:val="1"/>
      <w:numFmt w:val="lowerLetter"/>
      <w:lvlText w:val="%5."/>
      <w:lvlJc w:val="left"/>
      <w:pPr>
        <w:ind w:left="3600" w:hanging="360"/>
      </w:pPr>
    </w:lvl>
    <w:lvl w:ilvl="5" w:tplc="BD90D4D8">
      <w:start w:val="1"/>
      <w:numFmt w:val="lowerRoman"/>
      <w:lvlText w:val="%6."/>
      <w:lvlJc w:val="right"/>
      <w:pPr>
        <w:ind w:left="4320" w:hanging="180"/>
      </w:pPr>
    </w:lvl>
    <w:lvl w:ilvl="6" w:tplc="1C1805AE">
      <w:start w:val="1"/>
      <w:numFmt w:val="decimal"/>
      <w:lvlText w:val="%7."/>
      <w:lvlJc w:val="left"/>
      <w:pPr>
        <w:ind w:left="5040" w:hanging="360"/>
      </w:pPr>
    </w:lvl>
    <w:lvl w:ilvl="7" w:tplc="52E2F7A6">
      <w:start w:val="1"/>
      <w:numFmt w:val="lowerLetter"/>
      <w:lvlText w:val="%8."/>
      <w:lvlJc w:val="left"/>
      <w:pPr>
        <w:ind w:left="5760" w:hanging="360"/>
      </w:pPr>
    </w:lvl>
    <w:lvl w:ilvl="8" w:tplc="399C7EEE">
      <w:start w:val="1"/>
      <w:numFmt w:val="lowerRoman"/>
      <w:lvlText w:val="%9."/>
      <w:lvlJc w:val="right"/>
      <w:pPr>
        <w:ind w:left="6480" w:hanging="180"/>
      </w:pPr>
    </w:lvl>
  </w:abstractNum>
  <w:abstractNum w:abstractNumId="11" w15:restartNumberingAfterBreak="0">
    <w:nsid w:val="3C1114A1"/>
    <w:multiLevelType w:val="hybridMultilevel"/>
    <w:tmpl w:val="05DE642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5247440D"/>
    <w:multiLevelType w:val="hybridMultilevel"/>
    <w:tmpl w:val="227A1732"/>
    <w:lvl w:ilvl="0" w:tplc="769849AC">
      <w:start w:val="1"/>
      <w:numFmt w:val="decimal"/>
      <w:lvlText w:val="%1."/>
      <w:lvlJc w:val="left"/>
      <w:pPr>
        <w:ind w:left="720" w:hanging="360"/>
      </w:pPr>
    </w:lvl>
    <w:lvl w:ilvl="1" w:tplc="EEC0F59A">
      <w:start w:val="1"/>
      <w:numFmt w:val="bullet"/>
      <w:lvlText w:val="-"/>
      <w:lvlJc w:val="left"/>
      <w:pPr>
        <w:ind w:left="1440" w:hanging="360"/>
      </w:pPr>
      <w:rPr>
        <w:rFonts w:ascii="Symbol" w:hAnsi="Symbol" w:hint="default"/>
      </w:rPr>
    </w:lvl>
    <w:lvl w:ilvl="2" w:tplc="6568E778">
      <w:start w:val="1"/>
      <w:numFmt w:val="lowerRoman"/>
      <w:lvlText w:val="%3."/>
      <w:lvlJc w:val="right"/>
      <w:pPr>
        <w:ind w:left="2160" w:hanging="180"/>
      </w:pPr>
    </w:lvl>
    <w:lvl w:ilvl="3" w:tplc="7D023DB0">
      <w:start w:val="1"/>
      <w:numFmt w:val="decimal"/>
      <w:lvlText w:val="%4."/>
      <w:lvlJc w:val="left"/>
      <w:pPr>
        <w:ind w:left="2880" w:hanging="360"/>
      </w:pPr>
    </w:lvl>
    <w:lvl w:ilvl="4" w:tplc="1B34FAFE">
      <w:start w:val="1"/>
      <w:numFmt w:val="lowerLetter"/>
      <w:lvlText w:val="%5."/>
      <w:lvlJc w:val="left"/>
      <w:pPr>
        <w:ind w:left="3600" w:hanging="360"/>
      </w:pPr>
    </w:lvl>
    <w:lvl w:ilvl="5" w:tplc="9B12AE20">
      <w:start w:val="1"/>
      <w:numFmt w:val="lowerRoman"/>
      <w:lvlText w:val="%6."/>
      <w:lvlJc w:val="right"/>
      <w:pPr>
        <w:ind w:left="4320" w:hanging="180"/>
      </w:pPr>
    </w:lvl>
    <w:lvl w:ilvl="6" w:tplc="8FB45754">
      <w:start w:val="1"/>
      <w:numFmt w:val="decimal"/>
      <w:lvlText w:val="%7."/>
      <w:lvlJc w:val="left"/>
      <w:pPr>
        <w:ind w:left="5040" w:hanging="360"/>
      </w:pPr>
    </w:lvl>
    <w:lvl w:ilvl="7" w:tplc="BD3ADF3C">
      <w:start w:val="1"/>
      <w:numFmt w:val="lowerLetter"/>
      <w:lvlText w:val="%8."/>
      <w:lvlJc w:val="left"/>
      <w:pPr>
        <w:ind w:left="5760" w:hanging="360"/>
      </w:pPr>
    </w:lvl>
    <w:lvl w:ilvl="8" w:tplc="96FCE168">
      <w:start w:val="1"/>
      <w:numFmt w:val="lowerRoman"/>
      <w:lvlText w:val="%9."/>
      <w:lvlJc w:val="right"/>
      <w:pPr>
        <w:ind w:left="6480" w:hanging="180"/>
      </w:pPr>
    </w:lvl>
  </w:abstractNum>
  <w:abstractNum w:abstractNumId="13" w15:restartNumberingAfterBreak="0">
    <w:nsid w:val="56972228"/>
    <w:multiLevelType w:val="hybridMultilevel"/>
    <w:tmpl w:val="517457D8"/>
    <w:lvl w:ilvl="0" w:tplc="75828562">
      <w:start w:val="1"/>
      <w:numFmt w:val="decimal"/>
      <w:lvlText w:val="%1."/>
      <w:lvlJc w:val="left"/>
      <w:pPr>
        <w:ind w:left="720" w:hanging="360"/>
      </w:pPr>
    </w:lvl>
    <w:lvl w:ilvl="1" w:tplc="9A740220">
      <w:start w:val="1"/>
      <w:numFmt w:val="lowerLetter"/>
      <w:lvlText w:val="%2."/>
      <w:lvlJc w:val="left"/>
      <w:pPr>
        <w:ind w:left="1440" w:hanging="360"/>
      </w:pPr>
    </w:lvl>
    <w:lvl w:ilvl="2" w:tplc="D16A8A14">
      <w:start w:val="1"/>
      <w:numFmt w:val="lowerRoman"/>
      <w:lvlText w:val="%3."/>
      <w:lvlJc w:val="right"/>
      <w:pPr>
        <w:ind w:left="2160" w:hanging="180"/>
      </w:pPr>
    </w:lvl>
    <w:lvl w:ilvl="3" w:tplc="9C04BF94">
      <w:start w:val="1"/>
      <w:numFmt w:val="decimal"/>
      <w:lvlText w:val="%4."/>
      <w:lvlJc w:val="left"/>
      <w:pPr>
        <w:ind w:left="2880" w:hanging="360"/>
      </w:pPr>
    </w:lvl>
    <w:lvl w:ilvl="4" w:tplc="147C358C">
      <w:start w:val="1"/>
      <w:numFmt w:val="lowerLetter"/>
      <w:lvlText w:val="%5."/>
      <w:lvlJc w:val="left"/>
      <w:pPr>
        <w:ind w:left="3600" w:hanging="360"/>
      </w:pPr>
    </w:lvl>
    <w:lvl w:ilvl="5" w:tplc="BD90D4D8">
      <w:start w:val="1"/>
      <w:numFmt w:val="lowerRoman"/>
      <w:lvlText w:val="%6."/>
      <w:lvlJc w:val="right"/>
      <w:pPr>
        <w:ind w:left="4320" w:hanging="180"/>
      </w:pPr>
    </w:lvl>
    <w:lvl w:ilvl="6" w:tplc="1C1805AE">
      <w:start w:val="1"/>
      <w:numFmt w:val="decimal"/>
      <w:lvlText w:val="%7."/>
      <w:lvlJc w:val="left"/>
      <w:pPr>
        <w:ind w:left="5040" w:hanging="360"/>
      </w:pPr>
    </w:lvl>
    <w:lvl w:ilvl="7" w:tplc="52E2F7A6">
      <w:start w:val="1"/>
      <w:numFmt w:val="lowerLetter"/>
      <w:lvlText w:val="%8."/>
      <w:lvlJc w:val="left"/>
      <w:pPr>
        <w:ind w:left="5760" w:hanging="360"/>
      </w:pPr>
    </w:lvl>
    <w:lvl w:ilvl="8" w:tplc="399C7EEE">
      <w:start w:val="1"/>
      <w:numFmt w:val="lowerRoman"/>
      <w:lvlText w:val="%9."/>
      <w:lvlJc w:val="right"/>
      <w:pPr>
        <w:ind w:left="6480" w:hanging="180"/>
      </w:pPr>
    </w:lvl>
  </w:abstractNum>
  <w:abstractNum w:abstractNumId="14" w15:restartNumberingAfterBreak="0">
    <w:nsid w:val="60F32220"/>
    <w:multiLevelType w:val="hybridMultilevel"/>
    <w:tmpl w:val="F75ABA7A"/>
    <w:lvl w:ilvl="0" w:tplc="DBE4503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664F401E"/>
    <w:multiLevelType w:val="hybridMultilevel"/>
    <w:tmpl w:val="0D28189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6E2D1642"/>
    <w:multiLevelType w:val="hybridMultilevel"/>
    <w:tmpl w:val="202A35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6503D25"/>
    <w:multiLevelType w:val="hybridMultilevel"/>
    <w:tmpl w:val="202A35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7C057FD"/>
    <w:multiLevelType w:val="hybridMultilevel"/>
    <w:tmpl w:val="81866B00"/>
    <w:lvl w:ilvl="0" w:tplc="0426000F">
      <w:start w:val="1"/>
      <w:numFmt w:val="decimal"/>
      <w:lvlText w:val="%1."/>
      <w:lvlJc w:val="left"/>
      <w:pPr>
        <w:ind w:left="2061"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19" w15:restartNumberingAfterBreak="0">
    <w:nsid w:val="7B787855"/>
    <w:multiLevelType w:val="multilevel"/>
    <w:tmpl w:val="76425D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CB46829"/>
    <w:multiLevelType w:val="hybridMultilevel"/>
    <w:tmpl w:val="8CFC393C"/>
    <w:lvl w:ilvl="0" w:tplc="49A6E130">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21544594">
    <w:abstractNumId w:val="20"/>
  </w:num>
  <w:num w:numId="2" w16cid:durableId="17143067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84292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92054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30016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4063915">
    <w:abstractNumId w:val="2"/>
  </w:num>
  <w:num w:numId="7" w16cid:durableId="73402354">
    <w:abstractNumId w:val="6"/>
  </w:num>
  <w:num w:numId="8" w16cid:durableId="129979498">
    <w:abstractNumId w:val="0"/>
  </w:num>
  <w:num w:numId="9" w16cid:durableId="2036611146">
    <w:abstractNumId w:val="13"/>
  </w:num>
  <w:num w:numId="10" w16cid:durableId="740828496">
    <w:abstractNumId w:val="5"/>
  </w:num>
  <w:num w:numId="11" w16cid:durableId="1743721572">
    <w:abstractNumId w:val="10"/>
  </w:num>
  <w:num w:numId="12" w16cid:durableId="1060596376">
    <w:abstractNumId w:val="15"/>
  </w:num>
  <w:num w:numId="13" w16cid:durableId="2045933816">
    <w:abstractNumId w:val="11"/>
  </w:num>
  <w:num w:numId="14" w16cid:durableId="739257342">
    <w:abstractNumId w:val="8"/>
  </w:num>
  <w:num w:numId="15" w16cid:durableId="1187644812">
    <w:abstractNumId w:val="17"/>
  </w:num>
  <w:num w:numId="16" w16cid:durableId="1665283485">
    <w:abstractNumId w:val="7"/>
  </w:num>
  <w:num w:numId="17" w16cid:durableId="2121564067">
    <w:abstractNumId w:val="9"/>
  </w:num>
  <w:num w:numId="18" w16cid:durableId="602614625">
    <w:abstractNumId w:val="12"/>
  </w:num>
  <w:num w:numId="19" w16cid:durableId="1619531493">
    <w:abstractNumId w:val="1"/>
  </w:num>
  <w:num w:numId="20" w16cid:durableId="1743211453">
    <w:abstractNumId w:val="4"/>
  </w:num>
  <w:num w:numId="21" w16cid:durableId="1337657689">
    <w:abstractNumId w:val="18"/>
  </w:num>
  <w:num w:numId="22" w16cid:durableId="562058893">
    <w:abstractNumId w:val="16"/>
  </w:num>
  <w:num w:numId="23" w16cid:durableId="59640980">
    <w:abstractNumId w:val="14"/>
  </w:num>
  <w:num w:numId="24" w16cid:durableId="4061518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227"/>
    <w:rsid w:val="00010E4A"/>
    <w:rsid w:val="00081892"/>
    <w:rsid w:val="000F5C01"/>
    <w:rsid w:val="001A3A2A"/>
    <w:rsid w:val="00297E70"/>
    <w:rsid w:val="002B68AA"/>
    <w:rsid w:val="002D5B26"/>
    <w:rsid w:val="003226FB"/>
    <w:rsid w:val="003566F7"/>
    <w:rsid w:val="003B5BF9"/>
    <w:rsid w:val="006B4D80"/>
    <w:rsid w:val="006E3DE3"/>
    <w:rsid w:val="006E43AC"/>
    <w:rsid w:val="00711163"/>
    <w:rsid w:val="00785227"/>
    <w:rsid w:val="007E6FBE"/>
    <w:rsid w:val="007F73B0"/>
    <w:rsid w:val="00806B43"/>
    <w:rsid w:val="008923A8"/>
    <w:rsid w:val="008C3FAB"/>
    <w:rsid w:val="008D6FD8"/>
    <w:rsid w:val="00932435"/>
    <w:rsid w:val="00A54B9E"/>
    <w:rsid w:val="00A93210"/>
    <w:rsid w:val="00AE4201"/>
    <w:rsid w:val="00B56022"/>
    <w:rsid w:val="00B57451"/>
    <w:rsid w:val="00C0421C"/>
    <w:rsid w:val="00C37F18"/>
    <w:rsid w:val="00C6213C"/>
    <w:rsid w:val="00C754F6"/>
    <w:rsid w:val="00D045EA"/>
    <w:rsid w:val="00D64D6E"/>
    <w:rsid w:val="00E73B60"/>
    <w:rsid w:val="00ED51C3"/>
    <w:rsid w:val="00EE11A9"/>
    <w:rsid w:val="00F02B34"/>
    <w:rsid w:val="00F10BD6"/>
    <w:rsid w:val="00F47347"/>
    <w:rsid w:val="00FD05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4CC8A"/>
  <w15:chartTrackingRefBased/>
  <w15:docId w15:val="{04AA4BDB-E648-43E0-867A-3C8B5EE1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85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Parasts"/>
    <w:uiPriority w:val="99"/>
    <w:semiHidden/>
    <w:rsid w:val="00297E70"/>
    <w:pPr>
      <w:spacing w:after="0" w:line="240" w:lineRule="auto"/>
    </w:pPr>
    <w:rPr>
      <w:rFonts w:ascii="Times New Roman" w:eastAsia="Calibri" w:hAnsi="Times New Roman" w:cs="Times New Roman"/>
      <w:kern w:val="0"/>
      <w:sz w:val="24"/>
      <w:szCs w:val="24"/>
      <w:lang w:eastAsia="lv-LV"/>
      <w14:ligatures w14:val="none"/>
    </w:rPr>
  </w:style>
  <w:style w:type="paragraph" w:styleId="Sarakstarindkopa">
    <w:name w:val="List Paragraph"/>
    <w:aliases w:val="2,Akapit z listą BS,Bullet 1,Bullet Points,Dot pt,F5 List Paragraph,IFCL - List Paragraph,Indicator Text,List Paragraph Char Char Char,List Paragraph1,List Paragraph12,MAIN CONTENT,Numbered Para 1,OBC Bullet,Punkti ar numuriem,Strip"/>
    <w:basedOn w:val="Parasts"/>
    <w:link w:val="SarakstarindkopaRakstz"/>
    <w:uiPriority w:val="34"/>
    <w:qFormat/>
    <w:rsid w:val="00297E70"/>
    <w:pPr>
      <w:ind w:left="720"/>
      <w:contextualSpacing/>
    </w:pPr>
  </w:style>
  <w:style w:type="table" w:customStyle="1" w:styleId="Reatabula1">
    <w:name w:val="Režģa tabula1"/>
    <w:basedOn w:val="Parastatabula"/>
    <w:next w:val="Reatabula"/>
    <w:uiPriority w:val="39"/>
    <w:rsid w:val="00711163"/>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Parasts"/>
    <w:uiPriority w:val="99"/>
    <w:semiHidden/>
    <w:rsid w:val="00711163"/>
    <w:pPr>
      <w:spacing w:after="0" w:line="240" w:lineRule="auto"/>
    </w:pPr>
    <w:rPr>
      <w:rFonts w:ascii="Times New Roman" w:eastAsia="Calibri" w:hAnsi="Times New Roman" w:cs="Times New Roman"/>
      <w:kern w:val="0"/>
      <w:sz w:val="24"/>
      <w:szCs w:val="24"/>
      <w:lang w:eastAsia="lv-LV"/>
      <w14:ligatures w14:val="none"/>
    </w:rPr>
  </w:style>
  <w:style w:type="paragraph" w:customStyle="1" w:styleId="xmsolistparagraph">
    <w:name w:val="x_msolistparagraph"/>
    <w:basedOn w:val="Parasts"/>
    <w:uiPriority w:val="99"/>
    <w:semiHidden/>
    <w:rsid w:val="003566F7"/>
    <w:pPr>
      <w:spacing w:after="0" w:line="240" w:lineRule="auto"/>
    </w:pPr>
    <w:rPr>
      <w:rFonts w:ascii="Times New Roman" w:eastAsia="Calibri" w:hAnsi="Times New Roman" w:cs="Times New Roman"/>
      <w:kern w:val="0"/>
      <w:sz w:val="24"/>
      <w:szCs w:val="24"/>
      <w:lang w:eastAsia="lv-LV"/>
      <w14:ligatures w14:val="none"/>
    </w:rPr>
  </w:style>
  <w:style w:type="character" w:customStyle="1" w:styleId="SarakstarindkopaRakstz">
    <w:name w:val="Saraksta rindkopa Rakstz."/>
    <w:aliases w:val="2 Rakstz.,Akapit z listą BS Rakstz.,Bullet 1 Rakstz.,Bullet Points Rakstz.,Dot pt Rakstz.,F5 List Paragraph Rakstz.,IFCL - List Paragraph Rakstz.,Indicator Text Rakstz.,List Paragraph Char Char Char Rakstz.,MAIN CONTENT Rakstz."/>
    <w:link w:val="Sarakstarindkopa"/>
    <w:uiPriority w:val="34"/>
    <w:qFormat/>
    <w:locked/>
    <w:rsid w:val="003566F7"/>
  </w:style>
  <w:style w:type="paragraph" w:styleId="Paraststmeklis">
    <w:name w:val="Normal (Web)"/>
    <w:basedOn w:val="Parasts"/>
    <w:uiPriority w:val="99"/>
    <w:unhideWhenUsed/>
    <w:rsid w:val="00B57451"/>
    <w:pPr>
      <w:spacing w:after="0" w:line="240" w:lineRule="auto"/>
    </w:pPr>
    <w:rPr>
      <w:rFonts w:ascii="Times New Roman" w:eastAsia="Calibri"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C754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754F6"/>
  </w:style>
  <w:style w:type="paragraph" w:styleId="Kjene">
    <w:name w:val="footer"/>
    <w:basedOn w:val="Parasts"/>
    <w:link w:val="KjeneRakstz"/>
    <w:uiPriority w:val="99"/>
    <w:unhideWhenUsed/>
    <w:rsid w:val="00C754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754F6"/>
  </w:style>
  <w:style w:type="paragraph" w:customStyle="1" w:styleId="paragraph">
    <w:name w:val="paragraph"/>
    <w:basedOn w:val="Parasts"/>
    <w:rsid w:val="00806B4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Noklusjumarindkopasfonts"/>
    <w:rsid w:val="00806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248116">
      <w:bodyDiv w:val="1"/>
      <w:marLeft w:val="0"/>
      <w:marRight w:val="0"/>
      <w:marTop w:val="0"/>
      <w:marBottom w:val="0"/>
      <w:divBdr>
        <w:top w:val="none" w:sz="0" w:space="0" w:color="auto"/>
        <w:left w:val="none" w:sz="0" w:space="0" w:color="auto"/>
        <w:bottom w:val="none" w:sz="0" w:space="0" w:color="auto"/>
        <w:right w:val="none" w:sz="0" w:space="0" w:color="auto"/>
      </w:divBdr>
    </w:div>
    <w:div w:id="136729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3461</Words>
  <Characters>1973</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Indra Pirktiņa</cp:lastModifiedBy>
  <cp:revision>14</cp:revision>
  <dcterms:created xsi:type="dcterms:W3CDTF">2024-03-14T07:32:00Z</dcterms:created>
  <dcterms:modified xsi:type="dcterms:W3CDTF">2024-12-28T09:53:00Z</dcterms:modified>
</cp:coreProperties>
</file>