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</w:p>
    <w:p w:rsidR="003D6A29" w:rsidRDefault="003D6A29" w:rsidP="00C56ECC">
      <w:pPr>
        <w:jc w:val="center"/>
        <w:rPr>
          <w:b/>
          <w:sz w:val="36"/>
          <w:szCs w:val="36"/>
        </w:rPr>
      </w:pPr>
    </w:p>
    <w:p w:rsidR="000F7C50" w:rsidRDefault="000F7C50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</w:t>
      </w:r>
      <w:r w:rsidR="00C63D9C">
        <w:rPr>
          <w:b/>
          <w:sz w:val="32"/>
          <w:szCs w:val="32"/>
        </w:rPr>
        <w:t>20</w:t>
      </w:r>
      <w:r w:rsidRPr="000F7C50">
        <w:rPr>
          <w:b/>
          <w:sz w:val="32"/>
          <w:szCs w:val="32"/>
        </w:rPr>
        <w:t>.gadā</w:t>
      </w:r>
    </w:p>
    <w:p w:rsidR="00480166" w:rsidRPr="000F7C50" w:rsidRDefault="00480166" w:rsidP="00C56ECC">
      <w:pPr>
        <w:jc w:val="center"/>
        <w:rPr>
          <w:b/>
          <w:sz w:val="32"/>
          <w:szCs w:val="32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480166" w:rsidTr="00C56ECC">
        <w:tc>
          <w:tcPr>
            <w:tcW w:w="6658" w:type="dxa"/>
          </w:tcPr>
          <w:p w:rsidR="00480166" w:rsidRDefault="00480166" w:rsidP="00C56E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80166" w:rsidRDefault="00480166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  <w:r w:rsidR="00480166">
              <w:rPr>
                <w:b/>
                <w:sz w:val="28"/>
                <w:szCs w:val="28"/>
              </w:rPr>
              <w:t>, t.sk.</w:t>
            </w:r>
          </w:p>
        </w:tc>
        <w:tc>
          <w:tcPr>
            <w:tcW w:w="2126" w:type="dxa"/>
          </w:tcPr>
          <w:p w:rsidR="00C56ECC" w:rsidRDefault="00C63D9C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4 116 237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  <w:r w:rsidR="001C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6ECC" w:rsidRPr="000F7C50" w:rsidRDefault="00C63D9C" w:rsidP="00C63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2 563 132</w:t>
            </w:r>
          </w:p>
        </w:tc>
      </w:tr>
      <w:tr w:rsidR="00C56ECC" w:rsidTr="003D6A29">
        <w:trPr>
          <w:trHeight w:val="282"/>
        </w:trPr>
        <w:tc>
          <w:tcPr>
            <w:tcW w:w="6658" w:type="dxa"/>
          </w:tcPr>
          <w:p w:rsidR="00C56ECC" w:rsidRPr="00C56ECC" w:rsidRDefault="00C56ECC" w:rsidP="00DE1305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</w:t>
            </w:r>
            <w:r w:rsidR="00DE1305">
              <w:rPr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56ECC" w:rsidRPr="000F7C50" w:rsidRDefault="00C63D9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342 424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480166" w:rsidP="00C63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D9C">
              <w:rPr>
                <w:sz w:val="24"/>
                <w:szCs w:val="24"/>
              </w:rPr>
              <w:t> 043 753</w:t>
            </w:r>
          </w:p>
        </w:tc>
      </w:tr>
      <w:tr w:rsidR="00C56ECC" w:rsidRPr="00C56ECC" w:rsidTr="00A70FC3">
        <w:trPr>
          <w:trHeight w:val="2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E22710" w:rsidRPr="000F7C50" w:rsidRDefault="00C63D9C" w:rsidP="003D6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157 243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C6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 w:rsidRPr="00C91657">
              <w:t>(</w:t>
            </w:r>
            <w:r w:rsidR="00C63D9C">
              <w:t>kompensācijas maksājumi</w:t>
            </w:r>
            <w:r w:rsidR="00DE1305">
              <w:t xml:space="preserve"> par IAL</w:t>
            </w:r>
            <w:r w:rsidR="00480166">
              <w:t>)</w:t>
            </w:r>
          </w:p>
        </w:tc>
        <w:tc>
          <w:tcPr>
            <w:tcW w:w="2126" w:type="dxa"/>
          </w:tcPr>
          <w:p w:rsidR="00C56ECC" w:rsidRPr="000F7C50" w:rsidRDefault="00C63D9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9 685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C56ECC" w:rsidRDefault="00C56ECC" w:rsidP="00C56ECC">
      <w:pPr>
        <w:jc w:val="center"/>
        <w:rPr>
          <w:sz w:val="24"/>
          <w:szCs w:val="24"/>
        </w:rPr>
      </w:pPr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1C50BF"/>
    <w:rsid w:val="001F0821"/>
    <w:rsid w:val="00260ACE"/>
    <w:rsid w:val="00294010"/>
    <w:rsid w:val="002A6910"/>
    <w:rsid w:val="003D6A29"/>
    <w:rsid w:val="00480166"/>
    <w:rsid w:val="004D3F0F"/>
    <w:rsid w:val="00751380"/>
    <w:rsid w:val="00771462"/>
    <w:rsid w:val="009E3098"/>
    <w:rsid w:val="00A70FC3"/>
    <w:rsid w:val="00AA775B"/>
    <w:rsid w:val="00BF7D71"/>
    <w:rsid w:val="00C56ECC"/>
    <w:rsid w:val="00C63D9C"/>
    <w:rsid w:val="00C91657"/>
    <w:rsid w:val="00DE1305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cp:lastPrinted>2016-06-07T12:14:00Z</cp:lastPrinted>
  <dcterms:created xsi:type="dcterms:W3CDTF">2021-05-20T08:32:00Z</dcterms:created>
  <dcterms:modified xsi:type="dcterms:W3CDTF">2021-05-20T11:31:00Z</dcterms:modified>
</cp:coreProperties>
</file>